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B4" w:rsidRPr="007014B4" w:rsidRDefault="007014B4" w:rsidP="007014B4">
      <w:pPr>
        <w:jc w:val="center"/>
        <w:rPr>
          <w:b/>
          <w:bCs/>
          <w:sz w:val="22"/>
          <w:szCs w:val="22"/>
        </w:rPr>
      </w:pPr>
      <w:r>
        <w:rPr>
          <w:noProof/>
          <w:sz w:val="20"/>
          <w:szCs w:val="20"/>
        </w:rPr>
        <w:drawing>
          <wp:inline distT="0" distB="0" distL="0" distR="0">
            <wp:extent cx="742950" cy="8477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4B4" w:rsidRPr="007014B4" w:rsidRDefault="007014B4" w:rsidP="007014B4">
      <w:pPr>
        <w:jc w:val="center"/>
        <w:rPr>
          <w:b/>
          <w:bCs/>
          <w:sz w:val="22"/>
          <w:szCs w:val="22"/>
        </w:rPr>
      </w:pPr>
      <w:r w:rsidRPr="007014B4">
        <w:rPr>
          <w:b/>
          <w:bCs/>
          <w:sz w:val="22"/>
          <w:szCs w:val="22"/>
        </w:rPr>
        <w:t>МУНИЦИПАЛЬНОЕ ОБРАЗОВАНИЕ ГОРОД ЭНГЕЛЬС</w:t>
      </w:r>
    </w:p>
    <w:p w:rsidR="007014B4" w:rsidRPr="007014B4" w:rsidRDefault="007014B4" w:rsidP="007014B4">
      <w:pPr>
        <w:jc w:val="center"/>
        <w:rPr>
          <w:b/>
          <w:bCs/>
          <w:sz w:val="22"/>
          <w:szCs w:val="22"/>
        </w:rPr>
      </w:pPr>
      <w:r w:rsidRPr="007014B4">
        <w:rPr>
          <w:b/>
          <w:bCs/>
          <w:sz w:val="22"/>
          <w:szCs w:val="22"/>
        </w:rPr>
        <w:t>ЭНГЕЛЬССКОГО МУНИЦИПАЛЬНОГО РАЙОНА</w:t>
      </w:r>
    </w:p>
    <w:p w:rsidR="007014B4" w:rsidRPr="007014B4" w:rsidRDefault="007014B4" w:rsidP="007014B4">
      <w:pPr>
        <w:jc w:val="center"/>
        <w:rPr>
          <w:b/>
          <w:bCs/>
          <w:sz w:val="22"/>
          <w:szCs w:val="22"/>
        </w:rPr>
      </w:pPr>
      <w:r w:rsidRPr="007014B4">
        <w:rPr>
          <w:b/>
          <w:bCs/>
          <w:sz w:val="22"/>
          <w:szCs w:val="22"/>
        </w:rPr>
        <w:t>САРАТОВСКОЙ ОБЛАСТИ</w:t>
      </w:r>
    </w:p>
    <w:p w:rsidR="007014B4" w:rsidRPr="007014B4" w:rsidRDefault="007014B4" w:rsidP="007014B4">
      <w:pPr>
        <w:jc w:val="center"/>
        <w:rPr>
          <w:b/>
          <w:bCs/>
          <w:sz w:val="22"/>
          <w:szCs w:val="22"/>
        </w:rPr>
      </w:pPr>
      <w:r w:rsidRPr="007014B4">
        <w:rPr>
          <w:b/>
          <w:bCs/>
          <w:sz w:val="22"/>
          <w:szCs w:val="22"/>
        </w:rPr>
        <w:tab/>
      </w:r>
    </w:p>
    <w:p w:rsidR="007014B4" w:rsidRPr="007014B4" w:rsidRDefault="007014B4" w:rsidP="007014B4">
      <w:pPr>
        <w:jc w:val="center"/>
        <w:rPr>
          <w:b/>
          <w:bCs/>
          <w:sz w:val="22"/>
          <w:szCs w:val="22"/>
        </w:rPr>
      </w:pPr>
      <w:r w:rsidRPr="007014B4">
        <w:rPr>
          <w:b/>
          <w:bCs/>
          <w:sz w:val="22"/>
          <w:szCs w:val="22"/>
        </w:rPr>
        <w:t>ЭНГЕЛЬССКИЙ ГОРОДСКОЙ СОВЕТ ДЕПУТАТОВ</w:t>
      </w:r>
    </w:p>
    <w:p w:rsidR="007014B4" w:rsidRPr="007014B4" w:rsidRDefault="007014B4" w:rsidP="007014B4">
      <w:pPr>
        <w:jc w:val="center"/>
        <w:rPr>
          <w:b/>
          <w:bCs/>
          <w:sz w:val="22"/>
          <w:szCs w:val="22"/>
        </w:rPr>
      </w:pPr>
      <w:r w:rsidRPr="007014B4">
        <w:rPr>
          <w:b/>
          <w:bCs/>
          <w:sz w:val="22"/>
          <w:szCs w:val="22"/>
        </w:rPr>
        <w:tab/>
      </w:r>
      <w:r w:rsidRPr="007014B4">
        <w:rPr>
          <w:b/>
          <w:bCs/>
          <w:sz w:val="22"/>
          <w:szCs w:val="22"/>
        </w:rPr>
        <w:tab/>
      </w:r>
    </w:p>
    <w:p w:rsidR="007014B4" w:rsidRPr="007014B4" w:rsidRDefault="007014B4" w:rsidP="007014B4">
      <w:pPr>
        <w:jc w:val="center"/>
        <w:rPr>
          <w:b/>
          <w:bCs/>
          <w:sz w:val="22"/>
          <w:szCs w:val="22"/>
        </w:rPr>
      </w:pPr>
      <w:r w:rsidRPr="007014B4">
        <w:rPr>
          <w:b/>
          <w:bCs/>
          <w:sz w:val="22"/>
          <w:szCs w:val="22"/>
        </w:rPr>
        <w:t>РЕШЕНИЕ</w:t>
      </w:r>
    </w:p>
    <w:p w:rsidR="007014B4" w:rsidRPr="007014B4" w:rsidRDefault="007014B4" w:rsidP="007014B4">
      <w:pPr>
        <w:jc w:val="center"/>
        <w:rPr>
          <w:b/>
          <w:bCs/>
          <w:sz w:val="22"/>
          <w:szCs w:val="22"/>
        </w:rPr>
      </w:pPr>
    </w:p>
    <w:p w:rsidR="007014B4" w:rsidRPr="007014B4" w:rsidRDefault="007014B4" w:rsidP="007014B4">
      <w:pPr>
        <w:jc w:val="center"/>
        <w:rPr>
          <w:b/>
          <w:bCs/>
          <w:sz w:val="22"/>
          <w:szCs w:val="22"/>
        </w:rPr>
      </w:pPr>
    </w:p>
    <w:p w:rsidR="007014B4" w:rsidRPr="007014B4" w:rsidRDefault="007014B4" w:rsidP="007014B4">
      <w:pPr>
        <w:jc w:val="center"/>
        <w:rPr>
          <w:b/>
          <w:bCs/>
          <w:sz w:val="22"/>
          <w:szCs w:val="22"/>
        </w:rPr>
      </w:pPr>
    </w:p>
    <w:p w:rsidR="007014B4" w:rsidRPr="007014B4" w:rsidRDefault="007014B4" w:rsidP="007014B4">
      <w:pPr>
        <w:rPr>
          <w:b/>
          <w:bCs/>
        </w:rPr>
      </w:pPr>
      <w:r w:rsidRPr="007014B4">
        <w:rPr>
          <w:b/>
          <w:bCs/>
        </w:rPr>
        <w:t>от  28 сентября  2016 года</w:t>
      </w:r>
      <w:r w:rsidRPr="007014B4">
        <w:rPr>
          <w:b/>
          <w:bCs/>
        </w:rPr>
        <w:tab/>
      </w:r>
      <w:r w:rsidRPr="007014B4">
        <w:rPr>
          <w:b/>
          <w:bCs/>
        </w:rPr>
        <w:tab/>
      </w:r>
      <w:r w:rsidRPr="007014B4">
        <w:rPr>
          <w:b/>
          <w:bCs/>
        </w:rPr>
        <w:tab/>
      </w:r>
      <w:r w:rsidRPr="007014B4">
        <w:rPr>
          <w:b/>
          <w:bCs/>
        </w:rPr>
        <w:tab/>
      </w:r>
      <w:r w:rsidRPr="007014B4">
        <w:rPr>
          <w:b/>
          <w:bCs/>
        </w:rPr>
        <w:tab/>
      </w:r>
      <w:r w:rsidRPr="007014B4">
        <w:rPr>
          <w:b/>
          <w:bCs/>
        </w:rPr>
        <w:tab/>
      </w:r>
      <w:r w:rsidRPr="007014B4">
        <w:rPr>
          <w:b/>
          <w:bCs/>
        </w:rPr>
        <w:tab/>
      </w:r>
      <w:r w:rsidRPr="007014B4">
        <w:rPr>
          <w:b/>
          <w:bCs/>
        </w:rPr>
        <w:tab/>
        <w:t xml:space="preserve">      </w:t>
      </w:r>
      <w:r>
        <w:rPr>
          <w:b/>
          <w:bCs/>
        </w:rPr>
        <w:t xml:space="preserve">         </w:t>
      </w:r>
      <w:r w:rsidRPr="007014B4">
        <w:rPr>
          <w:b/>
          <w:bCs/>
        </w:rPr>
        <w:t>№  35</w:t>
      </w:r>
      <w:r>
        <w:rPr>
          <w:b/>
          <w:bCs/>
        </w:rPr>
        <w:t>6</w:t>
      </w:r>
      <w:r w:rsidRPr="007014B4">
        <w:rPr>
          <w:b/>
          <w:bCs/>
        </w:rPr>
        <w:t>/01</w:t>
      </w:r>
    </w:p>
    <w:p w:rsidR="007014B4" w:rsidRPr="007014B4" w:rsidRDefault="007014B4" w:rsidP="007014B4">
      <w:pPr>
        <w:jc w:val="right"/>
        <w:rPr>
          <w:b/>
          <w:bCs/>
        </w:rPr>
      </w:pPr>
    </w:p>
    <w:p w:rsidR="007014B4" w:rsidRPr="007014B4" w:rsidRDefault="007014B4" w:rsidP="007014B4">
      <w:pPr>
        <w:jc w:val="right"/>
        <w:rPr>
          <w:b/>
          <w:bCs/>
        </w:rPr>
      </w:pPr>
      <w:r w:rsidRPr="007014B4">
        <w:rPr>
          <w:b/>
          <w:bCs/>
        </w:rPr>
        <w:t>Шестьдесят первое   заседание</w:t>
      </w:r>
    </w:p>
    <w:p w:rsidR="007014B4" w:rsidRDefault="007014B4" w:rsidP="005925C4">
      <w:pPr>
        <w:spacing w:line="288" w:lineRule="auto"/>
        <w:ind w:left="142" w:right="4960"/>
        <w:jc w:val="both"/>
        <w:rPr>
          <w:b/>
          <w:bCs/>
          <w:spacing w:val="2"/>
        </w:rPr>
      </w:pPr>
    </w:p>
    <w:p w:rsidR="005925C4" w:rsidRPr="00552CEE" w:rsidRDefault="005925C4" w:rsidP="005925C4">
      <w:pPr>
        <w:spacing w:line="288" w:lineRule="auto"/>
        <w:ind w:left="142" w:right="4960"/>
        <w:jc w:val="both"/>
      </w:pPr>
      <w:r w:rsidRPr="00552CEE">
        <w:rPr>
          <w:b/>
          <w:bCs/>
          <w:spacing w:val="2"/>
        </w:rPr>
        <w:t>О вынесении на публичные слушания проекта решения о внесении изменений в Устав муниципального образования город Энгельс Энгельсского муниципального района Саратовской области</w:t>
      </w:r>
      <w:r w:rsidRPr="00552CEE">
        <w:tab/>
      </w:r>
    </w:p>
    <w:p w:rsidR="005925C4" w:rsidRPr="00552CEE" w:rsidRDefault="005925C4" w:rsidP="005925C4">
      <w:pPr>
        <w:spacing w:line="288" w:lineRule="auto"/>
        <w:ind w:left="142"/>
        <w:rPr>
          <w:b/>
          <w:i/>
        </w:rPr>
      </w:pPr>
    </w:p>
    <w:p w:rsidR="005925C4" w:rsidRPr="00552CEE" w:rsidRDefault="005925C4" w:rsidP="005925C4">
      <w:pPr>
        <w:spacing w:line="288" w:lineRule="auto"/>
        <w:ind w:left="142" w:firstLine="709"/>
        <w:jc w:val="both"/>
      </w:pPr>
      <w:r w:rsidRPr="00552CEE">
        <w:t xml:space="preserve">На основании статей 28 и </w:t>
      </w:r>
      <w:r w:rsidRPr="001B6A5D">
        <w:t>44 Федерального закона от 6 октября 2003 года №131-ФЗ «Об общих принципах организации местного</w:t>
      </w:r>
      <w:r w:rsidRPr="00552CEE">
        <w:t xml:space="preserve"> самоуправления в Российской Федерации», Устава муниципального образования город Энгельс Энгельсского муниципального района Саратовской области, Положения о публичных слушаниях в муниципальном образовании город Энгельс Энгельсского муниципального района Саратовской области, утвержденного решением Энгельсского городского Совета от 26 октября 2012 года  №702/02, </w:t>
      </w:r>
    </w:p>
    <w:p w:rsidR="005925C4" w:rsidRPr="00552CEE" w:rsidRDefault="005925C4" w:rsidP="005925C4">
      <w:pPr>
        <w:spacing w:line="288" w:lineRule="auto"/>
        <w:ind w:left="142" w:firstLine="708"/>
        <w:jc w:val="both"/>
      </w:pPr>
      <w:r w:rsidRPr="00552CEE">
        <w:t xml:space="preserve">Энгельсский городской Совет депутатов </w:t>
      </w:r>
    </w:p>
    <w:p w:rsidR="005925C4" w:rsidRPr="00552CEE" w:rsidRDefault="005925C4" w:rsidP="005925C4">
      <w:pPr>
        <w:spacing w:line="288" w:lineRule="auto"/>
        <w:ind w:left="142"/>
        <w:jc w:val="both"/>
      </w:pPr>
    </w:p>
    <w:p w:rsidR="005925C4" w:rsidRPr="00552CEE" w:rsidRDefault="005925C4" w:rsidP="005925C4">
      <w:pPr>
        <w:spacing w:line="288" w:lineRule="auto"/>
        <w:ind w:left="142"/>
        <w:jc w:val="center"/>
        <w:rPr>
          <w:b/>
        </w:rPr>
      </w:pPr>
      <w:r w:rsidRPr="00552CEE">
        <w:rPr>
          <w:b/>
        </w:rPr>
        <w:t>РЕШИЛ:</w:t>
      </w:r>
    </w:p>
    <w:p w:rsidR="005925C4" w:rsidRPr="00552CEE" w:rsidRDefault="005925C4" w:rsidP="005925C4">
      <w:pPr>
        <w:spacing w:line="288" w:lineRule="auto"/>
        <w:ind w:left="142"/>
        <w:jc w:val="both"/>
        <w:rPr>
          <w:b/>
        </w:rPr>
      </w:pPr>
    </w:p>
    <w:p w:rsidR="005925C4" w:rsidRPr="00552CEE" w:rsidRDefault="005925C4" w:rsidP="005925C4">
      <w:pPr>
        <w:numPr>
          <w:ilvl w:val="0"/>
          <w:numId w:val="1"/>
        </w:numPr>
        <w:tabs>
          <w:tab w:val="num" w:pos="0"/>
        </w:tabs>
        <w:spacing w:line="288" w:lineRule="auto"/>
        <w:ind w:left="142" w:firstLine="709"/>
        <w:jc w:val="both"/>
      </w:pPr>
      <w:r w:rsidRPr="00552CEE">
        <w:t>Вынести на публичные слушания с участием граждан, проживающих на территории муниципального образования город Энгельс Энгельсского муниципального района Саратовской области, проект решения о внесении изменений в Устав муниципального образования город Энгельс Энгельсского муниципального района Саратовской области согласно Приложению. Инициатором проведения публичных слушаний является Энгельсский городской Совет депутатов.</w:t>
      </w:r>
    </w:p>
    <w:p w:rsidR="005925C4" w:rsidRPr="00552CEE" w:rsidRDefault="005925C4" w:rsidP="005925C4">
      <w:pPr>
        <w:numPr>
          <w:ilvl w:val="0"/>
          <w:numId w:val="1"/>
        </w:numPr>
        <w:tabs>
          <w:tab w:val="num" w:pos="0"/>
        </w:tabs>
        <w:spacing w:line="288" w:lineRule="auto"/>
        <w:ind w:left="142" w:firstLine="709"/>
        <w:jc w:val="both"/>
      </w:pPr>
      <w:r w:rsidRPr="00552CEE">
        <w:t>Назначить организатором публичных слушаний комиссию в составе трех членов комиссии:</w:t>
      </w:r>
    </w:p>
    <w:p w:rsidR="005925C4" w:rsidRPr="00552CEE" w:rsidRDefault="005925C4" w:rsidP="005925C4">
      <w:pPr>
        <w:tabs>
          <w:tab w:val="num" w:pos="0"/>
        </w:tabs>
        <w:spacing w:line="288" w:lineRule="auto"/>
        <w:ind w:left="142" w:firstLine="709"/>
        <w:jc w:val="both"/>
      </w:pPr>
      <w:r w:rsidRPr="00552CEE">
        <w:t xml:space="preserve">- председателя комиссии – </w:t>
      </w:r>
      <w:r w:rsidR="009845A5">
        <w:t xml:space="preserve">Конина </w:t>
      </w:r>
      <w:r w:rsidR="003304C3">
        <w:t>Василия Николаевича</w:t>
      </w:r>
      <w:r w:rsidRPr="00552CEE">
        <w:t>, заместителя Главы муниципального образования город Энгельс;</w:t>
      </w:r>
    </w:p>
    <w:p w:rsidR="005925C4" w:rsidRDefault="005925C4" w:rsidP="00586DAD">
      <w:pPr>
        <w:tabs>
          <w:tab w:val="num" w:pos="0"/>
        </w:tabs>
        <w:spacing w:line="288" w:lineRule="auto"/>
        <w:ind w:left="142" w:firstLine="709"/>
        <w:jc w:val="both"/>
      </w:pPr>
      <w:r w:rsidRPr="00552CEE">
        <w:t xml:space="preserve">- секретаря комиссии – </w:t>
      </w:r>
      <w:r w:rsidR="003304C3">
        <w:t>Береговск</w:t>
      </w:r>
      <w:r w:rsidR="00586DAD">
        <w:t>ую</w:t>
      </w:r>
      <w:r w:rsidR="003304C3">
        <w:t xml:space="preserve"> Натали</w:t>
      </w:r>
      <w:r w:rsidR="00586DAD">
        <w:t>ю</w:t>
      </w:r>
      <w:r w:rsidR="003304C3">
        <w:t xml:space="preserve"> Александровн</w:t>
      </w:r>
      <w:r w:rsidR="00586DAD">
        <w:t>у</w:t>
      </w:r>
      <w:r w:rsidRPr="00552CEE">
        <w:t xml:space="preserve">, </w:t>
      </w:r>
      <w:bookmarkStart w:id="0" w:name="_GoBack"/>
      <w:bookmarkEnd w:id="0"/>
      <w:r w:rsidRPr="00552CEE">
        <w:t>начальника управления  правового обеспечения аппарата Энгельсского городского Совета депутатов;</w:t>
      </w:r>
    </w:p>
    <w:p w:rsidR="00A4760E" w:rsidRPr="00552CEE" w:rsidRDefault="00A4760E" w:rsidP="002B3017">
      <w:pPr>
        <w:tabs>
          <w:tab w:val="num" w:pos="0"/>
        </w:tabs>
        <w:spacing w:line="288" w:lineRule="auto"/>
        <w:ind w:left="142" w:firstLine="709"/>
        <w:jc w:val="both"/>
      </w:pPr>
      <w:r w:rsidRPr="00552CEE">
        <w:t xml:space="preserve">- члена комиссии – </w:t>
      </w:r>
      <w:r w:rsidR="009845A5">
        <w:t>Седову Наталью Анатольевну</w:t>
      </w:r>
      <w:r w:rsidRPr="00552CEE">
        <w:t xml:space="preserve">, </w:t>
      </w:r>
      <w:r w:rsidR="009845A5">
        <w:t xml:space="preserve">начальника управления организационно-контрольной работы и делопроизводства </w:t>
      </w:r>
      <w:r w:rsidRPr="00552CEE">
        <w:t>аппарата Энгельсского городского Совета депутатов.</w:t>
      </w:r>
    </w:p>
    <w:p w:rsidR="00A4760E" w:rsidRPr="00552CEE" w:rsidRDefault="00A4760E" w:rsidP="002B3017">
      <w:pPr>
        <w:tabs>
          <w:tab w:val="num" w:pos="0"/>
        </w:tabs>
        <w:spacing w:line="288" w:lineRule="auto"/>
        <w:ind w:left="142" w:firstLine="709"/>
        <w:jc w:val="both"/>
      </w:pPr>
      <w:r w:rsidRPr="00552CEE">
        <w:lastRenderedPageBreak/>
        <w:t xml:space="preserve">3. </w:t>
      </w:r>
      <w:proofErr w:type="gramStart"/>
      <w:r w:rsidRPr="00552CEE">
        <w:t>Граждане, проживающие на территории муниципального образования город Энгельс Энгельсского муниципального района Саратовской области, обладающие избирательным правом, вправе участвовать в публичных слушаниях в целях обсуждения проекта решения о внесении изменений в Устав муниципального образования город Энгельс Энгельсского муниципального района Саратовской области посредством подачи организатору публичных слушаний замечаний и предложений в письменной и (или) устной форме.</w:t>
      </w:r>
      <w:proofErr w:type="gramEnd"/>
    </w:p>
    <w:p w:rsidR="00A4760E" w:rsidRPr="00552CEE" w:rsidRDefault="00A4760E" w:rsidP="002B3017">
      <w:pPr>
        <w:tabs>
          <w:tab w:val="num" w:pos="0"/>
        </w:tabs>
        <w:spacing w:line="288" w:lineRule="auto"/>
        <w:ind w:left="142" w:firstLine="709"/>
        <w:jc w:val="both"/>
      </w:pPr>
      <w:r w:rsidRPr="00552CEE">
        <w:t xml:space="preserve">4. </w:t>
      </w:r>
      <w:proofErr w:type="gramStart"/>
      <w:r w:rsidRPr="00552CEE">
        <w:t>Организатор в целях разъяснения положений проекта решения о внесении изменений в Устав муниципального образования город Энгельс Энгельсского муниципального района Саратовской области до дня проведения публичных слушаний организует выступления разработчика проекта решения о внесении изменений в Устав муниципального образования город Энгельс Энгельсского муниципального района Саратовской области (его представителей) на собраниях жителей и в средствах массовой информации.</w:t>
      </w:r>
      <w:proofErr w:type="gramEnd"/>
    </w:p>
    <w:p w:rsidR="00A4760E" w:rsidRPr="00552CEE" w:rsidRDefault="00A4760E" w:rsidP="002B3017">
      <w:pPr>
        <w:tabs>
          <w:tab w:val="num" w:pos="0"/>
        </w:tabs>
        <w:spacing w:line="288" w:lineRule="auto"/>
        <w:ind w:left="142" w:firstLine="709"/>
        <w:jc w:val="both"/>
      </w:pPr>
      <w:r w:rsidRPr="00552CEE">
        <w:t xml:space="preserve">5. Замечания и предложения в письменной форме граждане вправе представить организатору публичных слушаний в срок со дня опубликования настоящего решения и до </w:t>
      </w:r>
      <w:r w:rsidR="001B6A5D">
        <w:t>2</w:t>
      </w:r>
      <w:r w:rsidR="003304C3">
        <w:t>6</w:t>
      </w:r>
      <w:r w:rsidR="001B6A5D">
        <w:t xml:space="preserve"> </w:t>
      </w:r>
      <w:r w:rsidR="003304C3">
        <w:t>октябр</w:t>
      </w:r>
      <w:r w:rsidR="001B6A5D">
        <w:t>я 201</w:t>
      </w:r>
      <w:r w:rsidR="003304C3">
        <w:t>6</w:t>
      </w:r>
      <w:r w:rsidRPr="00552CEE">
        <w:rPr>
          <w:b/>
        </w:rPr>
        <w:t xml:space="preserve"> </w:t>
      </w:r>
      <w:r w:rsidRPr="00552CEE">
        <w:t xml:space="preserve"> года по рабочим дням с 9.00 до 17.00 по адресу: г. Энгельс, площадь Свободы, дом 1а, </w:t>
      </w:r>
      <w:proofErr w:type="spellStart"/>
      <w:r w:rsidRPr="00552CEE">
        <w:t>каб</w:t>
      </w:r>
      <w:proofErr w:type="spellEnd"/>
      <w:r w:rsidRPr="00552CEE">
        <w:t>. №223.</w:t>
      </w:r>
    </w:p>
    <w:p w:rsidR="00A4760E" w:rsidRPr="00552CEE" w:rsidRDefault="00A4760E" w:rsidP="002B3017">
      <w:pPr>
        <w:tabs>
          <w:tab w:val="num" w:pos="0"/>
        </w:tabs>
        <w:spacing w:line="288" w:lineRule="auto"/>
        <w:ind w:left="142" w:firstLine="709"/>
        <w:jc w:val="both"/>
      </w:pPr>
      <w:r w:rsidRPr="00552CEE">
        <w:t>6.  Замечания и предложения в письменной и (или) устной форме граждане вправе представить председательствующему на публичных слушаниях в день проведения публичных слушаний до окончания публичных слушаний по месту проведения публичных слушаний. При проведении публичных слушаний все участники публичных слушаний вправе, кроме того, высказать свое мнение о проекте решения о внесении изменений в Устав муниципального образования город Энгельс Энгельсского муниципального образования город Энгельс и о замечаниях и предложениях по указанному проекту, задать вопросы разработчику проекта и экспертам.</w:t>
      </w:r>
    </w:p>
    <w:p w:rsidR="00A4760E" w:rsidRPr="00552CEE" w:rsidRDefault="00A4760E" w:rsidP="002B3017">
      <w:pPr>
        <w:tabs>
          <w:tab w:val="num" w:pos="142"/>
        </w:tabs>
        <w:spacing w:line="288" w:lineRule="auto"/>
        <w:ind w:left="142" w:firstLine="709"/>
        <w:jc w:val="both"/>
      </w:pPr>
      <w:r w:rsidRPr="00552CEE">
        <w:t>Все замечания и предложения, представленные в установленный срок, подлежат внесению в протокол публичных слушаний.</w:t>
      </w:r>
    </w:p>
    <w:p w:rsidR="00A4760E" w:rsidRPr="001B6A5D" w:rsidRDefault="00A4760E" w:rsidP="002B3017">
      <w:pPr>
        <w:tabs>
          <w:tab w:val="num" w:pos="142"/>
        </w:tabs>
        <w:spacing w:line="288" w:lineRule="auto"/>
        <w:ind w:left="142" w:firstLine="709"/>
        <w:jc w:val="both"/>
      </w:pPr>
      <w:r w:rsidRPr="00552CEE">
        <w:t xml:space="preserve">Замечания и предложения, </w:t>
      </w:r>
      <w:r w:rsidRPr="001B6A5D">
        <w:t>представленные не менее чем за 5 дней до дня проведения публичных слушаний, обобщаются организатором публичных слушаний и доводятся до сведения участников публичных слушаний в день их проведения.</w:t>
      </w:r>
    </w:p>
    <w:p w:rsidR="00A4760E" w:rsidRPr="00552CEE" w:rsidRDefault="00A4760E" w:rsidP="002B3017">
      <w:pPr>
        <w:tabs>
          <w:tab w:val="num" w:pos="142"/>
        </w:tabs>
        <w:spacing w:line="288" w:lineRule="auto"/>
        <w:ind w:left="142" w:firstLine="709"/>
        <w:jc w:val="both"/>
      </w:pPr>
      <w:r w:rsidRPr="001B6A5D">
        <w:t xml:space="preserve">7. Провести публичные слушания </w:t>
      </w:r>
      <w:r w:rsidR="001B6A5D" w:rsidRPr="001B6A5D">
        <w:t>2</w:t>
      </w:r>
      <w:r w:rsidR="003304C3">
        <w:t>8</w:t>
      </w:r>
      <w:r w:rsidR="001B6A5D" w:rsidRPr="001B6A5D">
        <w:t xml:space="preserve"> </w:t>
      </w:r>
      <w:r w:rsidR="003304C3">
        <w:t>октября</w:t>
      </w:r>
      <w:r w:rsidRPr="001B6A5D">
        <w:t xml:space="preserve"> 201</w:t>
      </w:r>
      <w:r w:rsidR="003304C3">
        <w:t>6</w:t>
      </w:r>
      <w:r w:rsidRPr="001B6A5D">
        <w:t xml:space="preserve"> года в 10.00 в зале заседаний Энгельсского городского Совета депутатов по адресу: г. Энгельс</w:t>
      </w:r>
      <w:r w:rsidRPr="00552CEE">
        <w:t>, площадь Свободы, дом 1а.</w:t>
      </w:r>
    </w:p>
    <w:p w:rsidR="00A4760E" w:rsidRPr="00552CEE" w:rsidRDefault="00A4760E" w:rsidP="002B3017">
      <w:pPr>
        <w:spacing w:line="288" w:lineRule="auto"/>
        <w:ind w:left="142" w:firstLine="708"/>
        <w:jc w:val="both"/>
      </w:pPr>
      <w:r w:rsidRPr="00552CEE">
        <w:t>8. Настоящее решение подлежит официальному опубликованию не позднее 10 дней со дня его принятия одновременно с опубликованием проекта решения о внесении изменений в Устав муниципального образования город Энгельс Энгельсского муниципального района Саратовской области.</w:t>
      </w:r>
    </w:p>
    <w:p w:rsidR="00A4760E" w:rsidRDefault="00A4760E" w:rsidP="002B3017">
      <w:pPr>
        <w:tabs>
          <w:tab w:val="num" w:pos="142"/>
        </w:tabs>
        <w:spacing w:line="288" w:lineRule="auto"/>
        <w:ind w:left="142" w:firstLine="709"/>
        <w:jc w:val="both"/>
      </w:pPr>
      <w:r w:rsidRPr="00552CEE">
        <w:t>9. Настоящее решение вступает в силу со дня официального опубликования.</w:t>
      </w:r>
    </w:p>
    <w:p w:rsidR="007014B4" w:rsidRPr="00552CEE" w:rsidRDefault="007014B4" w:rsidP="002B3017">
      <w:pPr>
        <w:tabs>
          <w:tab w:val="num" w:pos="142"/>
        </w:tabs>
        <w:spacing w:line="288" w:lineRule="auto"/>
        <w:ind w:left="142" w:firstLine="709"/>
        <w:jc w:val="both"/>
      </w:pPr>
    </w:p>
    <w:p w:rsidR="005B7030" w:rsidRPr="00552CEE" w:rsidRDefault="005B7030" w:rsidP="005925C4">
      <w:pPr>
        <w:tabs>
          <w:tab w:val="left" w:pos="7140"/>
        </w:tabs>
        <w:spacing w:line="288" w:lineRule="auto"/>
        <w:ind w:right="-3"/>
      </w:pPr>
    </w:p>
    <w:p w:rsidR="007014B4" w:rsidRPr="00552CEE" w:rsidRDefault="007014B4" w:rsidP="007014B4">
      <w:pPr>
        <w:keepNext/>
        <w:spacing w:line="288" w:lineRule="auto"/>
        <w:outlineLvl w:val="1"/>
        <w:rPr>
          <w:b/>
          <w:bCs/>
        </w:rPr>
      </w:pPr>
      <w:r w:rsidRPr="00552CEE">
        <w:rPr>
          <w:b/>
          <w:bCs/>
        </w:rPr>
        <w:t xml:space="preserve">Глава </w:t>
      </w:r>
      <w:proofErr w:type="gramStart"/>
      <w:r w:rsidRPr="00552CEE">
        <w:rPr>
          <w:b/>
          <w:bCs/>
        </w:rPr>
        <w:t>муниципального</w:t>
      </w:r>
      <w:proofErr w:type="gramEnd"/>
    </w:p>
    <w:p w:rsidR="007014B4" w:rsidRPr="00552CEE" w:rsidRDefault="007014B4" w:rsidP="007014B4">
      <w:pPr>
        <w:spacing w:line="288" w:lineRule="auto"/>
        <w:rPr>
          <w:b/>
        </w:rPr>
      </w:pPr>
      <w:r w:rsidRPr="00552CEE">
        <w:rPr>
          <w:b/>
          <w:bCs/>
        </w:rPr>
        <w:t>образования город Энгельс</w:t>
      </w:r>
      <w:r w:rsidRPr="00552CEE">
        <w:rPr>
          <w:b/>
          <w:bCs/>
        </w:rPr>
        <w:tab/>
      </w:r>
      <w:r w:rsidRPr="00552CEE">
        <w:rPr>
          <w:b/>
          <w:bCs/>
        </w:rPr>
        <w:tab/>
      </w:r>
      <w:r w:rsidRPr="00552CEE">
        <w:rPr>
          <w:b/>
          <w:bCs/>
        </w:rPr>
        <w:tab/>
      </w:r>
      <w:r w:rsidRPr="00552CEE">
        <w:rPr>
          <w:b/>
          <w:bCs/>
        </w:rPr>
        <w:tab/>
      </w:r>
      <w:r w:rsidRPr="00552CEE">
        <w:rPr>
          <w:b/>
          <w:bCs/>
        </w:rPr>
        <w:tab/>
      </w:r>
      <w:r w:rsidRPr="00552CEE">
        <w:rPr>
          <w:b/>
          <w:bCs/>
        </w:rPr>
        <w:tab/>
        <w:t xml:space="preserve">                </w:t>
      </w:r>
      <w:r>
        <w:rPr>
          <w:b/>
          <w:bCs/>
        </w:rPr>
        <w:t xml:space="preserve">    </w:t>
      </w:r>
      <w:r w:rsidRPr="00552CEE">
        <w:rPr>
          <w:b/>
          <w:bCs/>
        </w:rPr>
        <w:t xml:space="preserve"> С.Е. </w:t>
      </w:r>
      <w:proofErr w:type="spellStart"/>
      <w:r w:rsidRPr="00552CEE">
        <w:rPr>
          <w:b/>
          <w:bCs/>
        </w:rPr>
        <w:t>Горевский</w:t>
      </w:r>
      <w:proofErr w:type="spellEnd"/>
    </w:p>
    <w:p w:rsidR="007014B4" w:rsidRPr="00552CEE" w:rsidRDefault="007014B4" w:rsidP="007014B4">
      <w:pPr>
        <w:tabs>
          <w:tab w:val="num" w:pos="0"/>
        </w:tabs>
        <w:spacing w:line="288" w:lineRule="auto"/>
        <w:jc w:val="both"/>
        <w:rPr>
          <w:color w:val="000000"/>
        </w:rPr>
      </w:pPr>
    </w:p>
    <w:p w:rsidR="007014B4" w:rsidRPr="00552CEE" w:rsidRDefault="007014B4" w:rsidP="007014B4">
      <w:pPr>
        <w:spacing w:line="288" w:lineRule="auto"/>
        <w:ind w:firstLine="6521"/>
        <w:rPr>
          <w:b/>
        </w:rPr>
      </w:pPr>
      <w:r>
        <w:rPr>
          <w:rFonts w:ascii="Arial" w:hAnsi="Arial" w:cs="Arial"/>
          <w:color w:val="000000"/>
        </w:rPr>
        <w:t xml:space="preserve"> </w:t>
      </w:r>
    </w:p>
    <w:p w:rsidR="00A4760E" w:rsidRPr="00552CEE" w:rsidRDefault="00A4760E" w:rsidP="00552CEE">
      <w:pPr>
        <w:tabs>
          <w:tab w:val="left" w:pos="7140"/>
        </w:tabs>
        <w:spacing w:line="288" w:lineRule="auto"/>
        <w:ind w:left="2124" w:right="-3"/>
        <w:jc w:val="right"/>
      </w:pPr>
    </w:p>
    <w:p w:rsidR="002B3017" w:rsidRDefault="002B3017" w:rsidP="00552CEE">
      <w:pPr>
        <w:tabs>
          <w:tab w:val="left" w:pos="7140"/>
        </w:tabs>
        <w:spacing w:line="288" w:lineRule="auto"/>
        <w:ind w:left="2124" w:right="-3"/>
        <w:jc w:val="right"/>
        <w:rPr>
          <w:sz w:val="20"/>
          <w:szCs w:val="20"/>
        </w:rPr>
      </w:pPr>
    </w:p>
    <w:p w:rsidR="007014B4" w:rsidRDefault="007014B4" w:rsidP="00552CEE">
      <w:pPr>
        <w:tabs>
          <w:tab w:val="left" w:pos="7140"/>
        </w:tabs>
        <w:spacing w:line="288" w:lineRule="auto"/>
        <w:ind w:left="2124" w:right="-3"/>
        <w:jc w:val="right"/>
        <w:rPr>
          <w:sz w:val="20"/>
          <w:szCs w:val="20"/>
        </w:rPr>
      </w:pPr>
    </w:p>
    <w:p w:rsidR="007014B4" w:rsidRDefault="007014B4" w:rsidP="00552CEE">
      <w:pPr>
        <w:tabs>
          <w:tab w:val="left" w:pos="7140"/>
        </w:tabs>
        <w:spacing w:line="288" w:lineRule="auto"/>
        <w:ind w:left="2124" w:right="-3"/>
        <w:jc w:val="right"/>
        <w:rPr>
          <w:sz w:val="20"/>
          <w:szCs w:val="20"/>
        </w:rPr>
      </w:pPr>
    </w:p>
    <w:p w:rsidR="004C51B8" w:rsidRDefault="004C51B8" w:rsidP="00552CEE">
      <w:pPr>
        <w:tabs>
          <w:tab w:val="left" w:pos="7140"/>
        </w:tabs>
        <w:spacing w:line="288" w:lineRule="auto"/>
        <w:ind w:left="2124" w:right="-3"/>
        <w:jc w:val="right"/>
      </w:pPr>
    </w:p>
    <w:p w:rsidR="002B3017" w:rsidRDefault="002B3017" w:rsidP="00552CEE">
      <w:pPr>
        <w:tabs>
          <w:tab w:val="left" w:pos="7140"/>
        </w:tabs>
        <w:spacing w:line="288" w:lineRule="auto"/>
        <w:ind w:left="2124" w:right="-3"/>
        <w:jc w:val="right"/>
      </w:pPr>
      <w:r w:rsidRPr="002B3017">
        <w:rPr>
          <w:b/>
        </w:rPr>
        <w:t>Приложение</w:t>
      </w:r>
      <w:r>
        <w:br/>
        <w:t>к решению Энгельсского городского Совета депутатов</w:t>
      </w:r>
    </w:p>
    <w:p w:rsidR="002B3017" w:rsidRDefault="007014B4" w:rsidP="00552CEE">
      <w:pPr>
        <w:tabs>
          <w:tab w:val="left" w:pos="7140"/>
        </w:tabs>
        <w:spacing w:line="288" w:lineRule="auto"/>
        <w:ind w:left="2124" w:right="-3"/>
        <w:jc w:val="right"/>
        <w:rPr>
          <w:b/>
        </w:rPr>
      </w:pPr>
      <w:r>
        <w:rPr>
          <w:b/>
        </w:rPr>
        <w:t xml:space="preserve">от 28 сентября  2016 </w:t>
      </w:r>
      <w:r w:rsidR="002B3017" w:rsidRPr="002B3017">
        <w:rPr>
          <w:b/>
        </w:rPr>
        <w:t xml:space="preserve"> года №</w:t>
      </w:r>
      <w:r>
        <w:rPr>
          <w:b/>
        </w:rPr>
        <w:t>356</w:t>
      </w:r>
      <w:r w:rsidR="002B3017" w:rsidRPr="002B3017">
        <w:rPr>
          <w:b/>
        </w:rPr>
        <w:t>/01</w:t>
      </w:r>
    </w:p>
    <w:p w:rsidR="002B3017" w:rsidRDefault="002B3017" w:rsidP="00552CEE">
      <w:pPr>
        <w:tabs>
          <w:tab w:val="left" w:pos="7140"/>
        </w:tabs>
        <w:spacing w:line="288" w:lineRule="auto"/>
        <w:ind w:left="2124" w:right="-3"/>
        <w:jc w:val="right"/>
        <w:rPr>
          <w:b/>
        </w:rPr>
      </w:pPr>
    </w:p>
    <w:p w:rsidR="002B3017" w:rsidRPr="002B3017" w:rsidRDefault="002B3017" w:rsidP="00552CEE">
      <w:pPr>
        <w:tabs>
          <w:tab w:val="left" w:pos="7140"/>
        </w:tabs>
        <w:spacing w:line="288" w:lineRule="auto"/>
        <w:ind w:left="2124" w:right="-3"/>
        <w:jc w:val="right"/>
        <w:rPr>
          <w:b/>
        </w:rPr>
      </w:pPr>
      <w:r>
        <w:rPr>
          <w:b/>
        </w:rPr>
        <w:t>ПРОЕКТ</w:t>
      </w:r>
    </w:p>
    <w:p w:rsidR="002B3017" w:rsidRDefault="002B3017" w:rsidP="00552CEE">
      <w:pPr>
        <w:pStyle w:val="a3"/>
        <w:spacing w:line="288" w:lineRule="auto"/>
        <w:jc w:val="center"/>
        <w:rPr>
          <w:sz w:val="24"/>
          <w:szCs w:val="24"/>
        </w:rPr>
      </w:pPr>
    </w:p>
    <w:p w:rsidR="002B3017" w:rsidRDefault="002B3017" w:rsidP="00552CEE">
      <w:pPr>
        <w:pStyle w:val="a3"/>
        <w:spacing w:line="288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676275" cy="8382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67D" w:rsidRPr="00552CEE" w:rsidRDefault="0058267D" w:rsidP="00552CEE">
      <w:pPr>
        <w:pStyle w:val="a3"/>
        <w:spacing w:line="288" w:lineRule="auto"/>
        <w:jc w:val="center"/>
        <w:rPr>
          <w:sz w:val="24"/>
          <w:szCs w:val="24"/>
        </w:rPr>
      </w:pPr>
      <w:r w:rsidRPr="00552CEE">
        <w:rPr>
          <w:sz w:val="24"/>
          <w:szCs w:val="24"/>
        </w:rPr>
        <w:t>МУНИЦИПАЛЬНОЕ ОБРАЗОВАНИЕ ГОРОД ЭНГЕЛЬС</w:t>
      </w:r>
    </w:p>
    <w:p w:rsidR="0058267D" w:rsidRPr="00552CEE" w:rsidRDefault="0058267D" w:rsidP="00552CEE">
      <w:pPr>
        <w:spacing w:line="288" w:lineRule="auto"/>
        <w:jc w:val="center"/>
        <w:rPr>
          <w:b/>
        </w:rPr>
      </w:pPr>
      <w:r w:rsidRPr="00552CEE">
        <w:rPr>
          <w:b/>
        </w:rPr>
        <w:t>ЭНГЕЛЬССКОГО МУНИЦИПАЛЬНОГО РАЙОНА</w:t>
      </w:r>
    </w:p>
    <w:p w:rsidR="0058267D" w:rsidRPr="00552CEE" w:rsidRDefault="0058267D" w:rsidP="00552CEE">
      <w:pPr>
        <w:spacing w:line="288" w:lineRule="auto"/>
        <w:jc w:val="center"/>
        <w:rPr>
          <w:b/>
        </w:rPr>
      </w:pPr>
      <w:r w:rsidRPr="00552CEE">
        <w:rPr>
          <w:b/>
        </w:rPr>
        <w:t>САРАТОВСКОЙ ОБЛАСТИ</w:t>
      </w:r>
    </w:p>
    <w:p w:rsidR="0058267D" w:rsidRPr="00552CEE" w:rsidRDefault="0058267D" w:rsidP="00552CEE">
      <w:pPr>
        <w:pStyle w:val="a3"/>
        <w:spacing w:line="288" w:lineRule="auto"/>
        <w:jc w:val="left"/>
        <w:rPr>
          <w:sz w:val="24"/>
          <w:szCs w:val="24"/>
        </w:rPr>
      </w:pPr>
    </w:p>
    <w:p w:rsidR="0058267D" w:rsidRPr="00552CEE" w:rsidRDefault="0058267D" w:rsidP="00552CEE">
      <w:pPr>
        <w:pStyle w:val="a3"/>
        <w:spacing w:line="288" w:lineRule="auto"/>
        <w:jc w:val="center"/>
        <w:rPr>
          <w:sz w:val="24"/>
          <w:szCs w:val="24"/>
        </w:rPr>
      </w:pPr>
      <w:r w:rsidRPr="00552CEE">
        <w:rPr>
          <w:sz w:val="24"/>
          <w:szCs w:val="24"/>
        </w:rPr>
        <w:t>ЭНГЕЛЬССКИЙ ГОРОДСКОЙ СОВЕТ ДЕПУТАТОВ</w:t>
      </w:r>
    </w:p>
    <w:p w:rsidR="0058267D" w:rsidRPr="00552CEE" w:rsidRDefault="0058267D" w:rsidP="00552CEE">
      <w:pPr>
        <w:spacing w:line="288" w:lineRule="auto"/>
        <w:ind w:firstLine="709"/>
        <w:rPr>
          <w:b/>
          <w:bCs/>
        </w:rPr>
      </w:pPr>
      <w:r w:rsidRPr="00552CEE">
        <w:rPr>
          <w:b/>
          <w:bCs/>
        </w:rPr>
        <w:tab/>
      </w:r>
      <w:r w:rsidRPr="00552CEE">
        <w:rPr>
          <w:b/>
          <w:bCs/>
        </w:rPr>
        <w:tab/>
      </w:r>
    </w:p>
    <w:p w:rsidR="0058267D" w:rsidRPr="00552CEE" w:rsidRDefault="0058267D" w:rsidP="001F6EFC">
      <w:pPr>
        <w:spacing w:line="288" w:lineRule="auto"/>
        <w:jc w:val="center"/>
        <w:rPr>
          <w:b/>
          <w:bCs/>
          <w:iCs/>
        </w:rPr>
      </w:pPr>
      <w:r w:rsidRPr="00552CEE">
        <w:rPr>
          <w:b/>
          <w:bCs/>
          <w:iCs/>
        </w:rPr>
        <w:t>РЕШЕНИЕ</w:t>
      </w:r>
    </w:p>
    <w:p w:rsidR="0058267D" w:rsidRPr="00552CEE" w:rsidRDefault="0058267D" w:rsidP="00552CEE">
      <w:pPr>
        <w:spacing w:line="288" w:lineRule="auto"/>
        <w:ind w:firstLine="709"/>
        <w:jc w:val="center"/>
        <w:rPr>
          <w:b/>
          <w:bCs/>
          <w:iCs/>
        </w:rPr>
      </w:pPr>
    </w:p>
    <w:p w:rsidR="0058267D" w:rsidRPr="00552CEE" w:rsidRDefault="003122BD" w:rsidP="00552CEE">
      <w:pPr>
        <w:spacing w:line="288" w:lineRule="auto"/>
        <w:rPr>
          <w:b/>
          <w:bCs/>
        </w:rPr>
      </w:pPr>
      <w:r w:rsidRPr="00552CEE">
        <w:rPr>
          <w:b/>
          <w:bCs/>
        </w:rPr>
        <w:t>о</w:t>
      </w:r>
      <w:r w:rsidR="0058267D" w:rsidRPr="00552CEE">
        <w:rPr>
          <w:b/>
          <w:bCs/>
        </w:rPr>
        <w:t>т</w:t>
      </w:r>
      <w:r w:rsidRPr="00552CEE">
        <w:rPr>
          <w:b/>
          <w:bCs/>
        </w:rPr>
        <w:t xml:space="preserve"> </w:t>
      </w:r>
      <w:r w:rsidR="00B01E1A" w:rsidRPr="00552CEE">
        <w:rPr>
          <w:b/>
          <w:bCs/>
        </w:rPr>
        <w:t>__________</w:t>
      </w:r>
      <w:r w:rsidR="0007029F" w:rsidRPr="00552CEE">
        <w:rPr>
          <w:b/>
          <w:bCs/>
        </w:rPr>
        <w:t xml:space="preserve"> </w:t>
      </w:r>
      <w:r w:rsidR="0058267D" w:rsidRPr="00552CEE">
        <w:rPr>
          <w:b/>
          <w:bCs/>
        </w:rPr>
        <w:t>201</w:t>
      </w:r>
      <w:r w:rsidR="003304C3">
        <w:rPr>
          <w:b/>
          <w:bCs/>
        </w:rPr>
        <w:t>6</w:t>
      </w:r>
      <w:r w:rsidR="0058267D" w:rsidRPr="00552CEE">
        <w:rPr>
          <w:b/>
          <w:bCs/>
        </w:rPr>
        <w:t xml:space="preserve"> года                                                                                          </w:t>
      </w:r>
      <w:r w:rsidRPr="00552CEE">
        <w:rPr>
          <w:b/>
          <w:bCs/>
        </w:rPr>
        <w:t xml:space="preserve">                 </w:t>
      </w:r>
      <w:r w:rsidR="0058267D" w:rsidRPr="00552CEE">
        <w:rPr>
          <w:b/>
          <w:bCs/>
        </w:rPr>
        <w:t>№</w:t>
      </w:r>
      <w:r w:rsidR="00B01E1A" w:rsidRPr="00552CEE">
        <w:rPr>
          <w:b/>
          <w:bCs/>
        </w:rPr>
        <w:t>__</w:t>
      </w:r>
      <w:r w:rsidR="0058267D" w:rsidRPr="00552CEE">
        <w:rPr>
          <w:b/>
          <w:bCs/>
        </w:rPr>
        <w:t>/01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58267D" w:rsidRPr="00552CEE" w:rsidTr="0007029F">
        <w:tc>
          <w:tcPr>
            <w:tcW w:w="9889" w:type="dxa"/>
          </w:tcPr>
          <w:p w:rsidR="0058267D" w:rsidRPr="00552CEE" w:rsidRDefault="0058267D" w:rsidP="00552CEE">
            <w:pPr>
              <w:widowControl w:val="0"/>
              <w:autoSpaceDE w:val="0"/>
              <w:autoSpaceDN w:val="0"/>
              <w:adjustRightInd w:val="0"/>
              <w:spacing w:line="288" w:lineRule="auto"/>
              <w:ind w:right="-108"/>
              <w:jc w:val="right"/>
              <w:rPr>
                <w:b/>
                <w:bCs/>
              </w:rPr>
            </w:pPr>
          </w:p>
        </w:tc>
      </w:tr>
    </w:tbl>
    <w:p w:rsidR="002C40A3" w:rsidRPr="00552CEE" w:rsidRDefault="002C40A3" w:rsidP="00552CEE">
      <w:pPr>
        <w:spacing w:line="288" w:lineRule="auto"/>
        <w:ind w:right="5386"/>
        <w:jc w:val="both"/>
      </w:pPr>
      <w:r w:rsidRPr="00552CEE">
        <w:rPr>
          <w:b/>
          <w:bCs/>
          <w:spacing w:val="2"/>
        </w:rPr>
        <w:t>О внесении изменений в Устав муниципального образования город Энгельс Энгельсского муниципального района Саратовской области</w:t>
      </w:r>
      <w:r w:rsidRPr="00552CEE">
        <w:tab/>
      </w:r>
    </w:p>
    <w:p w:rsidR="0058267D" w:rsidRPr="00552CEE" w:rsidRDefault="0058267D" w:rsidP="00552CEE">
      <w:pPr>
        <w:spacing w:line="288" w:lineRule="auto"/>
        <w:rPr>
          <w:color w:val="000000"/>
        </w:rPr>
      </w:pPr>
    </w:p>
    <w:p w:rsidR="0058267D" w:rsidRPr="001819F1" w:rsidRDefault="001F6EFC" w:rsidP="001F6EFC">
      <w:pPr>
        <w:spacing w:line="288" w:lineRule="auto"/>
        <w:ind w:firstLine="708"/>
        <w:jc w:val="both"/>
        <w:rPr>
          <w:bCs/>
          <w:color w:val="000000"/>
        </w:rPr>
      </w:pPr>
      <w:proofErr w:type="gramStart"/>
      <w:r>
        <w:rPr>
          <w:bCs/>
          <w:color w:val="000000"/>
        </w:rPr>
        <w:t xml:space="preserve">В соответствии со статьей 2  </w:t>
      </w:r>
      <w:r w:rsidRPr="001F6EFC">
        <w:rPr>
          <w:bCs/>
          <w:color w:val="000000"/>
        </w:rPr>
        <w:t>Федеральн</w:t>
      </w:r>
      <w:r>
        <w:rPr>
          <w:bCs/>
          <w:color w:val="000000"/>
        </w:rPr>
        <w:t>ого</w:t>
      </w:r>
      <w:r w:rsidRPr="001F6EFC">
        <w:rPr>
          <w:bCs/>
          <w:color w:val="000000"/>
        </w:rPr>
        <w:t xml:space="preserve"> закон</w:t>
      </w:r>
      <w:r>
        <w:rPr>
          <w:bCs/>
          <w:color w:val="000000"/>
        </w:rPr>
        <w:t>а от 23 июня 2016 года № 197-ФЗ «</w:t>
      </w:r>
      <w:r w:rsidRPr="001F6EFC">
        <w:rPr>
          <w:bCs/>
          <w:color w:val="000000"/>
        </w:rPr>
        <w:t xml:space="preserve">О внесении изменений в статью 26.3 Федерального закона </w:t>
      </w:r>
      <w:r>
        <w:rPr>
          <w:bCs/>
          <w:color w:val="000000"/>
        </w:rPr>
        <w:t>«</w:t>
      </w:r>
      <w:r w:rsidRPr="001F6EFC">
        <w:rPr>
          <w:bCs/>
          <w:color w:val="000000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>
        <w:rPr>
          <w:bCs/>
          <w:color w:val="000000"/>
        </w:rPr>
        <w:t>»</w:t>
      </w:r>
      <w:r w:rsidRPr="001F6EFC">
        <w:rPr>
          <w:bCs/>
          <w:color w:val="000000"/>
        </w:rPr>
        <w:t xml:space="preserve"> и Федеральный закон </w:t>
      </w:r>
      <w:r>
        <w:rPr>
          <w:bCs/>
          <w:color w:val="000000"/>
        </w:rPr>
        <w:t>«</w:t>
      </w:r>
      <w:r w:rsidRPr="001F6EFC">
        <w:rPr>
          <w:bCs/>
          <w:color w:val="000000"/>
        </w:rPr>
        <w:t>Об общих принципах организации местного самоуправления в Российской Федерации</w:t>
      </w:r>
      <w:r>
        <w:rPr>
          <w:bCs/>
          <w:color w:val="000000"/>
        </w:rPr>
        <w:t xml:space="preserve">», </w:t>
      </w:r>
      <w:r w:rsidR="0058267D" w:rsidRPr="00552CEE">
        <w:rPr>
          <w:bCs/>
          <w:color w:val="000000"/>
        </w:rPr>
        <w:t>руководствуясь частью 1 статьи 22 Устава муниципального образования город Энгельс Энгельсского муниципального района</w:t>
      </w:r>
      <w:proofErr w:type="gramEnd"/>
      <w:r w:rsidR="0058267D" w:rsidRPr="00552CEE">
        <w:rPr>
          <w:bCs/>
          <w:color w:val="000000"/>
        </w:rPr>
        <w:t xml:space="preserve"> Саратовской области</w:t>
      </w:r>
      <w:r w:rsidR="0061134B" w:rsidRPr="00552CEE">
        <w:rPr>
          <w:bCs/>
          <w:color w:val="000000"/>
        </w:rPr>
        <w:t>,</w:t>
      </w:r>
    </w:p>
    <w:p w:rsidR="0058267D" w:rsidRPr="00552CEE" w:rsidRDefault="0058267D" w:rsidP="00552CEE">
      <w:pPr>
        <w:spacing w:line="288" w:lineRule="auto"/>
        <w:ind w:firstLine="851"/>
        <w:jc w:val="both"/>
        <w:rPr>
          <w:color w:val="000000"/>
        </w:rPr>
      </w:pPr>
      <w:r w:rsidRPr="00552CEE">
        <w:rPr>
          <w:color w:val="000000"/>
        </w:rPr>
        <w:t>Энгельсский городской Совет депутатов</w:t>
      </w:r>
    </w:p>
    <w:p w:rsidR="0058267D" w:rsidRPr="00552CEE" w:rsidRDefault="0058267D" w:rsidP="00552CEE">
      <w:pPr>
        <w:spacing w:line="288" w:lineRule="auto"/>
        <w:ind w:firstLine="851"/>
        <w:jc w:val="both"/>
      </w:pPr>
    </w:p>
    <w:p w:rsidR="0058267D" w:rsidRPr="00552CEE" w:rsidRDefault="0058267D" w:rsidP="00552CEE">
      <w:pPr>
        <w:spacing w:line="288" w:lineRule="auto"/>
        <w:ind w:firstLine="851"/>
        <w:jc w:val="center"/>
        <w:rPr>
          <w:b/>
        </w:rPr>
      </w:pPr>
      <w:r w:rsidRPr="00552CEE">
        <w:rPr>
          <w:b/>
        </w:rPr>
        <w:t>РЕШИЛ:</w:t>
      </w:r>
    </w:p>
    <w:p w:rsidR="008C43E1" w:rsidRPr="00552CEE" w:rsidRDefault="008C43E1" w:rsidP="008A4249">
      <w:pPr>
        <w:spacing w:line="288" w:lineRule="auto"/>
        <w:ind w:firstLine="851"/>
        <w:jc w:val="center"/>
        <w:rPr>
          <w:b/>
        </w:rPr>
      </w:pPr>
    </w:p>
    <w:p w:rsidR="008A4249" w:rsidRPr="008A4249" w:rsidRDefault="0058267D" w:rsidP="008A4249">
      <w:pPr>
        <w:numPr>
          <w:ilvl w:val="0"/>
          <w:numId w:val="2"/>
        </w:numPr>
        <w:spacing w:line="288" w:lineRule="auto"/>
        <w:ind w:left="0" w:firstLine="851"/>
        <w:jc w:val="both"/>
      </w:pPr>
      <w:r w:rsidRPr="008A4249">
        <w:t>Внести в Устав муниципального образования город Энгельс Энгельсского муниципального района Саратовск</w:t>
      </w:r>
      <w:r w:rsidR="00EA3330" w:rsidRPr="008A4249">
        <w:t>ой области следующие изменения</w:t>
      </w:r>
      <w:r w:rsidRPr="008A4249">
        <w:t>:</w:t>
      </w:r>
    </w:p>
    <w:p w:rsidR="008A4249" w:rsidRPr="008A4249" w:rsidRDefault="00116E3C" w:rsidP="001F6EFC">
      <w:pPr>
        <w:spacing w:line="288" w:lineRule="auto"/>
        <w:ind w:firstLine="708"/>
        <w:rPr>
          <w:rFonts w:eastAsiaTheme="minorHAnsi"/>
          <w:lang w:eastAsia="en-US"/>
        </w:rPr>
      </w:pPr>
      <w:r w:rsidRPr="008A4249">
        <w:t>1.1.</w:t>
      </w:r>
      <w:r w:rsidR="003304C3" w:rsidRPr="008A4249">
        <w:rPr>
          <w:rFonts w:eastAsiaTheme="minorHAnsi"/>
          <w:lang w:eastAsia="en-US"/>
        </w:rPr>
        <w:t xml:space="preserve"> </w:t>
      </w:r>
      <w:hyperlink r:id="rId8" w:history="1">
        <w:r w:rsidR="008A4249" w:rsidRPr="008A4249">
          <w:rPr>
            <w:rFonts w:eastAsiaTheme="minorHAnsi"/>
            <w:lang w:eastAsia="en-US"/>
          </w:rPr>
          <w:t>часть 1 статьи 4</w:t>
        </w:r>
      </w:hyperlink>
      <w:r w:rsidR="008A4249" w:rsidRPr="008A4249">
        <w:rPr>
          <w:rFonts w:eastAsiaTheme="minorHAnsi"/>
          <w:lang w:eastAsia="en-US"/>
        </w:rPr>
        <w:t xml:space="preserve"> дополнить </w:t>
      </w:r>
      <w:hyperlink r:id="rId9" w:history="1">
        <w:r w:rsidR="008A4249" w:rsidRPr="008A4249">
          <w:rPr>
            <w:rFonts w:eastAsiaTheme="minorHAnsi"/>
            <w:lang w:eastAsia="en-US"/>
          </w:rPr>
          <w:t>пунктом 14</w:t>
        </w:r>
      </w:hyperlink>
      <w:r w:rsidR="008A4249" w:rsidRPr="008A4249">
        <w:rPr>
          <w:rFonts w:eastAsiaTheme="minorHAnsi"/>
          <w:lang w:eastAsia="en-US"/>
        </w:rPr>
        <w:t xml:space="preserve"> следующего содержания:</w:t>
      </w:r>
    </w:p>
    <w:p w:rsidR="005925C4" w:rsidRDefault="008A4249" w:rsidP="00D30354">
      <w:pPr>
        <w:spacing w:line="288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="003304C3" w:rsidRPr="008A4249">
        <w:rPr>
          <w:rFonts w:eastAsiaTheme="minorHAnsi"/>
          <w:lang w:eastAsia="en-US"/>
        </w:rPr>
        <w:t>1</w:t>
      </w:r>
      <w:r w:rsidRPr="008A4249">
        <w:rPr>
          <w:rFonts w:eastAsiaTheme="minorHAnsi"/>
          <w:lang w:eastAsia="en-US"/>
        </w:rPr>
        <w:t>4</w:t>
      </w:r>
      <w:r w:rsidR="003304C3" w:rsidRPr="008A4249">
        <w:rPr>
          <w:rFonts w:eastAsiaTheme="minorHAnsi"/>
          <w:lang w:eastAsia="en-US"/>
        </w:rPr>
        <w:t xml:space="preserve">) </w:t>
      </w:r>
      <w:r>
        <w:rPr>
          <w:rFonts w:eastAsiaTheme="minorHAnsi"/>
          <w:lang w:eastAsia="en-US"/>
        </w:rPr>
        <w:t xml:space="preserve"> </w:t>
      </w:r>
      <w:r w:rsidR="003304C3" w:rsidRPr="008A4249">
        <w:rPr>
          <w:rFonts w:eastAsiaTheme="minorHAnsi"/>
          <w:lang w:eastAsia="en-US"/>
        </w:rPr>
        <w:t xml:space="preserve">осуществление мероприятий в сфере профилактики правонарушений, предусмотренных Федеральным законом </w:t>
      </w:r>
      <w:r>
        <w:rPr>
          <w:rFonts w:eastAsiaTheme="minorHAnsi"/>
          <w:lang w:eastAsia="en-US"/>
        </w:rPr>
        <w:t>«</w:t>
      </w:r>
      <w:r w:rsidR="003304C3" w:rsidRPr="008A4249">
        <w:rPr>
          <w:rFonts w:eastAsiaTheme="minorHAnsi"/>
          <w:lang w:eastAsia="en-US"/>
        </w:rPr>
        <w:t>Об основах системы профилактики правонарушений в Российской Федерации</w:t>
      </w:r>
      <w:proofErr w:type="gramStart"/>
      <w:r w:rsidR="004E5713">
        <w:rPr>
          <w:rFonts w:eastAsiaTheme="minorHAnsi"/>
          <w:lang w:eastAsia="en-US"/>
        </w:rPr>
        <w:t>.»;</w:t>
      </w:r>
      <w:proofErr w:type="gramEnd"/>
    </w:p>
    <w:p w:rsidR="004E5713" w:rsidRPr="008A4249" w:rsidRDefault="004E5713" w:rsidP="00D30354">
      <w:pPr>
        <w:spacing w:line="288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1.2. в части 3 статьи 22 слова «</w:t>
      </w:r>
      <w:r w:rsidRPr="004E5713">
        <w:rPr>
          <w:rFonts w:eastAsiaTheme="minorHAnsi"/>
          <w:lang w:eastAsia="en-US"/>
        </w:rPr>
        <w:t>главы администрации Энгельсского муниципального района</w:t>
      </w:r>
      <w:r>
        <w:rPr>
          <w:rFonts w:eastAsiaTheme="minorHAnsi"/>
          <w:lang w:eastAsia="en-US"/>
        </w:rPr>
        <w:t>» заменить словами «Главы Энгельсского муниципального района».</w:t>
      </w:r>
    </w:p>
    <w:p w:rsidR="0058267D" w:rsidRPr="00552CEE" w:rsidRDefault="006F5085" w:rsidP="006F5085">
      <w:pPr>
        <w:spacing w:line="288" w:lineRule="auto"/>
        <w:ind w:left="851"/>
        <w:jc w:val="both"/>
        <w:rPr>
          <w:color w:val="000000"/>
        </w:rPr>
      </w:pPr>
      <w:r>
        <w:t>2.</w:t>
      </w:r>
      <w:r w:rsidR="0058267D" w:rsidRPr="00552CEE">
        <w:rPr>
          <w:color w:val="000000"/>
        </w:rPr>
        <w:t xml:space="preserve"> Настоящее решение подлежит государственной регистрации.</w:t>
      </w:r>
    </w:p>
    <w:p w:rsidR="0058267D" w:rsidRPr="00552CEE" w:rsidRDefault="0058267D" w:rsidP="00552CEE">
      <w:pPr>
        <w:tabs>
          <w:tab w:val="num" w:pos="0"/>
        </w:tabs>
        <w:spacing w:line="288" w:lineRule="auto"/>
        <w:ind w:firstLine="851"/>
        <w:jc w:val="both"/>
        <w:rPr>
          <w:color w:val="000000"/>
        </w:rPr>
      </w:pPr>
      <w:r w:rsidRPr="00552CEE">
        <w:rPr>
          <w:color w:val="000000"/>
        </w:rPr>
        <w:lastRenderedPageBreak/>
        <w:t xml:space="preserve">3. Настоящее решение подлежит официальному опубликованию (обнародованию) в течение 7 дней </w:t>
      </w:r>
      <w:r w:rsidRPr="00552CEE">
        <w:t>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образований.</w:t>
      </w:r>
    </w:p>
    <w:p w:rsidR="00601B6C" w:rsidRPr="00552CEE" w:rsidRDefault="0058267D" w:rsidP="00552CEE">
      <w:pPr>
        <w:tabs>
          <w:tab w:val="num" w:pos="0"/>
        </w:tabs>
        <w:spacing w:line="288" w:lineRule="auto"/>
        <w:ind w:firstLine="851"/>
        <w:jc w:val="both"/>
      </w:pPr>
      <w:r w:rsidRPr="00552CEE">
        <w:rPr>
          <w:color w:val="000000"/>
        </w:rPr>
        <w:t>4. Настоящее решение вступает в силу со</w:t>
      </w:r>
      <w:r w:rsidR="00E76473" w:rsidRPr="00552CEE">
        <w:rPr>
          <w:color w:val="000000"/>
        </w:rPr>
        <w:t xml:space="preserve"> дня официального опубликования</w:t>
      </w:r>
      <w:r w:rsidR="009F2E86" w:rsidRPr="00552CEE">
        <w:rPr>
          <w:color w:val="000000"/>
        </w:rPr>
        <w:t>.</w:t>
      </w:r>
    </w:p>
    <w:p w:rsidR="0058267D" w:rsidRPr="00552CEE" w:rsidRDefault="009F2E86" w:rsidP="00552CEE">
      <w:pPr>
        <w:tabs>
          <w:tab w:val="num" w:pos="0"/>
        </w:tabs>
        <w:spacing w:line="288" w:lineRule="auto"/>
        <w:ind w:firstLine="851"/>
        <w:jc w:val="both"/>
        <w:rPr>
          <w:color w:val="000000"/>
        </w:rPr>
      </w:pPr>
      <w:r w:rsidRPr="00552CEE">
        <w:rPr>
          <w:color w:val="000000"/>
        </w:rPr>
        <w:t>5</w:t>
      </w:r>
      <w:r w:rsidR="0058267D" w:rsidRPr="00552CEE">
        <w:rPr>
          <w:color w:val="000000"/>
        </w:rPr>
        <w:t xml:space="preserve">. </w:t>
      </w:r>
      <w:proofErr w:type="gramStart"/>
      <w:r w:rsidR="0058267D" w:rsidRPr="00552CEE">
        <w:rPr>
          <w:color w:val="000000"/>
        </w:rPr>
        <w:t>Контроль за</w:t>
      </w:r>
      <w:proofErr w:type="gramEnd"/>
      <w:r w:rsidR="0058267D" w:rsidRPr="00552CEE">
        <w:rPr>
          <w:color w:val="000000"/>
        </w:rPr>
        <w:t xml:space="preserve"> исполнением настоящего решения возложить на Комиссию по правовому обеспечению и развитию местного самоуправления. </w:t>
      </w:r>
    </w:p>
    <w:p w:rsidR="00275621" w:rsidRDefault="00275621" w:rsidP="00552CEE">
      <w:pPr>
        <w:tabs>
          <w:tab w:val="num" w:pos="0"/>
        </w:tabs>
        <w:spacing w:line="288" w:lineRule="auto"/>
        <w:jc w:val="both"/>
        <w:rPr>
          <w:color w:val="000000"/>
        </w:rPr>
      </w:pPr>
    </w:p>
    <w:p w:rsidR="007014B4" w:rsidRDefault="007014B4" w:rsidP="00552CEE">
      <w:pPr>
        <w:tabs>
          <w:tab w:val="num" w:pos="0"/>
        </w:tabs>
        <w:spacing w:line="288" w:lineRule="auto"/>
        <w:jc w:val="both"/>
        <w:rPr>
          <w:color w:val="000000"/>
        </w:rPr>
      </w:pPr>
    </w:p>
    <w:p w:rsidR="007014B4" w:rsidRPr="00552CEE" w:rsidRDefault="007014B4" w:rsidP="00552CEE">
      <w:pPr>
        <w:tabs>
          <w:tab w:val="num" w:pos="0"/>
        </w:tabs>
        <w:spacing w:line="288" w:lineRule="auto"/>
        <w:jc w:val="both"/>
        <w:rPr>
          <w:color w:val="000000"/>
        </w:rPr>
      </w:pPr>
    </w:p>
    <w:p w:rsidR="00275621" w:rsidRPr="00552CEE" w:rsidRDefault="00275621" w:rsidP="00552CEE">
      <w:pPr>
        <w:keepNext/>
        <w:spacing w:line="288" w:lineRule="auto"/>
        <w:outlineLvl w:val="1"/>
        <w:rPr>
          <w:b/>
          <w:bCs/>
        </w:rPr>
      </w:pPr>
      <w:r w:rsidRPr="00552CEE">
        <w:rPr>
          <w:b/>
          <w:bCs/>
        </w:rPr>
        <w:t xml:space="preserve">Глава </w:t>
      </w:r>
      <w:proofErr w:type="gramStart"/>
      <w:r w:rsidRPr="00552CEE">
        <w:rPr>
          <w:b/>
          <w:bCs/>
        </w:rPr>
        <w:t>муниципального</w:t>
      </w:r>
      <w:proofErr w:type="gramEnd"/>
    </w:p>
    <w:p w:rsidR="00275621" w:rsidRPr="00552CEE" w:rsidRDefault="00275621" w:rsidP="00552CEE">
      <w:pPr>
        <w:spacing w:line="288" w:lineRule="auto"/>
        <w:rPr>
          <w:b/>
        </w:rPr>
      </w:pPr>
      <w:r w:rsidRPr="00552CEE">
        <w:rPr>
          <w:b/>
          <w:bCs/>
        </w:rPr>
        <w:t>образования город Энгельс</w:t>
      </w:r>
      <w:r w:rsidRPr="00552CEE">
        <w:rPr>
          <w:b/>
          <w:bCs/>
        </w:rPr>
        <w:tab/>
      </w:r>
      <w:r w:rsidRPr="00552CEE">
        <w:rPr>
          <w:b/>
          <w:bCs/>
        </w:rPr>
        <w:tab/>
      </w:r>
      <w:r w:rsidRPr="00552CEE">
        <w:rPr>
          <w:b/>
          <w:bCs/>
        </w:rPr>
        <w:tab/>
      </w:r>
      <w:r w:rsidRPr="00552CEE">
        <w:rPr>
          <w:b/>
          <w:bCs/>
        </w:rPr>
        <w:tab/>
      </w:r>
      <w:r w:rsidRPr="00552CEE">
        <w:rPr>
          <w:b/>
          <w:bCs/>
        </w:rPr>
        <w:tab/>
      </w:r>
      <w:r w:rsidRPr="00552CEE">
        <w:rPr>
          <w:b/>
          <w:bCs/>
        </w:rPr>
        <w:tab/>
        <w:t xml:space="preserve">                </w:t>
      </w:r>
      <w:r w:rsidR="005925C4">
        <w:rPr>
          <w:b/>
          <w:bCs/>
        </w:rPr>
        <w:t xml:space="preserve">    </w:t>
      </w:r>
      <w:r w:rsidRPr="00552CEE">
        <w:rPr>
          <w:b/>
          <w:bCs/>
        </w:rPr>
        <w:t xml:space="preserve"> С.Е. </w:t>
      </w:r>
      <w:proofErr w:type="spellStart"/>
      <w:r w:rsidRPr="00552CEE">
        <w:rPr>
          <w:b/>
          <w:bCs/>
        </w:rPr>
        <w:t>Горевский</w:t>
      </w:r>
      <w:proofErr w:type="spellEnd"/>
    </w:p>
    <w:p w:rsidR="00275621" w:rsidRPr="00552CEE" w:rsidRDefault="00275621" w:rsidP="00552CEE">
      <w:pPr>
        <w:tabs>
          <w:tab w:val="num" w:pos="0"/>
        </w:tabs>
        <w:spacing w:line="288" w:lineRule="auto"/>
        <w:jc w:val="both"/>
        <w:rPr>
          <w:color w:val="000000"/>
        </w:rPr>
      </w:pPr>
    </w:p>
    <w:p w:rsidR="00450E0F" w:rsidRPr="00552CEE" w:rsidRDefault="003873BF" w:rsidP="00EB3908">
      <w:pPr>
        <w:spacing w:line="288" w:lineRule="auto"/>
        <w:ind w:firstLine="6521"/>
        <w:rPr>
          <w:b/>
        </w:rPr>
      </w:pPr>
      <w:r>
        <w:rPr>
          <w:rFonts w:ascii="Arial" w:hAnsi="Arial" w:cs="Arial"/>
          <w:color w:val="000000"/>
        </w:rPr>
        <w:t xml:space="preserve"> </w:t>
      </w:r>
    </w:p>
    <w:sectPr w:rsidR="00450E0F" w:rsidRPr="00552CEE" w:rsidSect="001F6EFC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A7C1A"/>
    <w:multiLevelType w:val="hybridMultilevel"/>
    <w:tmpl w:val="29924F70"/>
    <w:lvl w:ilvl="0" w:tplc="BC9E877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9E21F8"/>
    <w:multiLevelType w:val="multilevel"/>
    <w:tmpl w:val="C3DAF8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BEB44C3"/>
    <w:multiLevelType w:val="multilevel"/>
    <w:tmpl w:val="3F921614"/>
    <w:lvl w:ilvl="0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7D"/>
    <w:rsid w:val="00023CF1"/>
    <w:rsid w:val="00041480"/>
    <w:rsid w:val="00064768"/>
    <w:rsid w:val="0007029F"/>
    <w:rsid w:val="0007300E"/>
    <w:rsid w:val="000D211D"/>
    <w:rsid w:val="000D7B85"/>
    <w:rsid w:val="000E3F37"/>
    <w:rsid w:val="000E794E"/>
    <w:rsid w:val="000F4B0F"/>
    <w:rsid w:val="00102611"/>
    <w:rsid w:val="00112FD2"/>
    <w:rsid w:val="00116E3C"/>
    <w:rsid w:val="0012406F"/>
    <w:rsid w:val="001349BB"/>
    <w:rsid w:val="00141238"/>
    <w:rsid w:val="0015201D"/>
    <w:rsid w:val="00170822"/>
    <w:rsid w:val="001819F1"/>
    <w:rsid w:val="0019052C"/>
    <w:rsid w:val="001B6A5D"/>
    <w:rsid w:val="001F6EFC"/>
    <w:rsid w:val="0021566E"/>
    <w:rsid w:val="002172F1"/>
    <w:rsid w:val="00223E00"/>
    <w:rsid w:val="0022524D"/>
    <w:rsid w:val="0022626A"/>
    <w:rsid w:val="0023539C"/>
    <w:rsid w:val="00247D37"/>
    <w:rsid w:val="00251845"/>
    <w:rsid w:val="00257794"/>
    <w:rsid w:val="00262C5E"/>
    <w:rsid w:val="00275621"/>
    <w:rsid w:val="002A59CF"/>
    <w:rsid w:val="002B3017"/>
    <w:rsid w:val="002C40A3"/>
    <w:rsid w:val="002D1DEB"/>
    <w:rsid w:val="00307F92"/>
    <w:rsid w:val="003122BD"/>
    <w:rsid w:val="003304C3"/>
    <w:rsid w:val="00351B66"/>
    <w:rsid w:val="00354E9C"/>
    <w:rsid w:val="00376CF5"/>
    <w:rsid w:val="00380B5B"/>
    <w:rsid w:val="003873BF"/>
    <w:rsid w:val="003A1D9F"/>
    <w:rsid w:val="003C2202"/>
    <w:rsid w:val="003C4BEB"/>
    <w:rsid w:val="003F28C0"/>
    <w:rsid w:val="00424069"/>
    <w:rsid w:val="004439C3"/>
    <w:rsid w:val="0045077F"/>
    <w:rsid w:val="00450E0F"/>
    <w:rsid w:val="00466625"/>
    <w:rsid w:val="004672D8"/>
    <w:rsid w:val="00491B0F"/>
    <w:rsid w:val="004B2A64"/>
    <w:rsid w:val="004C51B8"/>
    <w:rsid w:val="004E3C16"/>
    <w:rsid w:val="004E5713"/>
    <w:rsid w:val="00503DB6"/>
    <w:rsid w:val="005077D6"/>
    <w:rsid w:val="0052417A"/>
    <w:rsid w:val="005523C4"/>
    <w:rsid w:val="00552CEE"/>
    <w:rsid w:val="00575165"/>
    <w:rsid w:val="0058267D"/>
    <w:rsid w:val="00586DAD"/>
    <w:rsid w:val="005925C4"/>
    <w:rsid w:val="005B7030"/>
    <w:rsid w:val="005E5E66"/>
    <w:rsid w:val="005F0418"/>
    <w:rsid w:val="005F3B35"/>
    <w:rsid w:val="0060037C"/>
    <w:rsid w:val="006017F2"/>
    <w:rsid w:val="00601B6C"/>
    <w:rsid w:val="0061134B"/>
    <w:rsid w:val="00614F53"/>
    <w:rsid w:val="00643C8D"/>
    <w:rsid w:val="00660745"/>
    <w:rsid w:val="006A376B"/>
    <w:rsid w:val="006A3DE3"/>
    <w:rsid w:val="006A4999"/>
    <w:rsid w:val="006B01B0"/>
    <w:rsid w:val="006C6238"/>
    <w:rsid w:val="006D30F4"/>
    <w:rsid w:val="006E1C39"/>
    <w:rsid w:val="006F5085"/>
    <w:rsid w:val="006F573B"/>
    <w:rsid w:val="007014B4"/>
    <w:rsid w:val="00714EE7"/>
    <w:rsid w:val="00722C56"/>
    <w:rsid w:val="00733E38"/>
    <w:rsid w:val="007D0037"/>
    <w:rsid w:val="00816B05"/>
    <w:rsid w:val="008A4249"/>
    <w:rsid w:val="008A4800"/>
    <w:rsid w:val="008B7FC9"/>
    <w:rsid w:val="008C43E1"/>
    <w:rsid w:val="008D7CE5"/>
    <w:rsid w:val="008F5D92"/>
    <w:rsid w:val="008F5F74"/>
    <w:rsid w:val="00905D8D"/>
    <w:rsid w:val="009208E2"/>
    <w:rsid w:val="009612CB"/>
    <w:rsid w:val="009845A5"/>
    <w:rsid w:val="009B384B"/>
    <w:rsid w:val="009C4D03"/>
    <w:rsid w:val="009D6C22"/>
    <w:rsid w:val="009F2E86"/>
    <w:rsid w:val="00A24CA9"/>
    <w:rsid w:val="00A4760E"/>
    <w:rsid w:val="00A8063A"/>
    <w:rsid w:val="00AB5F52"/>
    <w:rsid w:val="00AF03CA"/>
    <w:rsid w:val="00AF435E"/>
    <w:rsid w:val="00B01E1A"/>
    <w:rsid w:val="00B313E7"/>
    <w:rsid w:val="00B35113"/>
    <w:rsid w:val="00B63A56"/>
    <w:rsid w:val="00B91EA7"/>
    <w:rsid w:val="00BA0632"/>
    <w:rsid w:val="00BA1D6A"/>
    <w:rsid w:val="00BA3CDE"/>
    <w:rsid w:val="00BA4363"/>
    <w:rsid w:val="00BA4CC5"/>
    <w:rsid w:val="00BA5EAE"/>
    <w:rsid w:val="00BD34EC"/>
    <w:rsid w:val="00C12107"/>
    <w:rsid w:val="00C32E91"/>
    <w:rsid w:val="00C359F3"/>
    <w:rsid w:val="00C45C97"/>
    <w:rsid w:val="00C50107"/>
    <w:rsid w:val="00C62755"/>
    <w:rsid w:val="00C65FB2"/>
    <w:rsid w:val="00C67524"/>
    <w:rsid w:val="00C84C62"/>
    <w:rsid w:val="00CA1B13"/>
    <w:rsid w:val="00CB1390"/>
    <w:rsid w:val="00CC48AF"/>
    <w:rsid w:val="00CE1A9F"/>
    <w:rsid w:val="00CE6AE9"/>
    <w:rsid w:val="00CF75A5"/>
    <w:rsid w:val="00D03A2D"/>
    <w:rsid w:val="00D15567"/>
    <w:rsid w:val="00D30354"/>
    <w:rsid w:val="00D31AF7"/>
    <w:rsid w:val="00D34292"/>
    <w:rsid w:val="00D37A60"/>
    <w:rsid w:val="00D426D6"/>
    <w:rsid w:val="00D6457A"/>
    <w:rsid w:val="00D875A4"/>
    <w:rsid w:val="00D96F06"/>
    <w:rsid w:val="00DA7165"/>
    <w:rsid w:val="00DC7D5F"/>
    <w:rsid w:val="00DD1E02"/>
    <w:rsid w:val="00DE045A"/>
    <w:rsid w:val="00E5636B"/>
    <w:rsid w:val="00E67083"/>
    <w:rsid w:val="00E76473"/>
    <w:rsid w:val="00E960FB"/>
    <w:rsid w:val="00EA3330"/>
    <w:rsid w:val="00EA55E9"/>
    <w:rsid w:val="00EB3908"/>
    <w:rsid w:val="00EC34E5"/>
    <w:rsid w:val="00EC43D4"/>
    <w:rsid w:val="00ED581A"/>
    <w:rsid w:val="00ED77DD"/>
    <w:rsid w:val="00F050CB"/>
    <w:rsid w:val="00F3318F"/>
    <w:rsid w:val="00F50E52"/>
    <w:rsid w:val="00F53251"/>
    <w:rsid w:val="00F8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8267D"/>
    <w:pPr>
      <w:jc w:val="right"/>
    </w:pPr>
    <w:rPr>
      <w:b/>
      <w:sz w:val="28"/>
      <w:szCs w:val="20"/>
    </w:rPr>
  </w:style>
  <w:style w:type="paragraph" w:styleId="a4">
    <w:name w:val="Normal (Web)"/>
    <w:basedOn w:val="a"/>
    <w:rsid w:val="0058267D"/>
    <w:pPr>
      <w:spacing w:before="30" w:after="30"/>
    </w:pPr>
    <w:rPr>
      <w:rFonts w:ascii="Arial" w:hAnsi="Arial" w:cs="Arial"/>
      <w:color w:val="332E2D"/>
      <w:spacing w:val="2"/>
    </w:rPr>
  </w:style>
  <w:style w:type="paragraph" w:styleId="a5">
    <w:name w:val="Balloon Text"/>
    <w:basedOn w:val="a"/>
    <w:link w:val="a6"/>
    <w:uiPriority w:val="99"/>
    <w:semiHidden/>
    <w:unhideWhenUsed/>
    <w:rsid w:val="005826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67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4BE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873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8267D"/>
    <w:pPr>
      <w:jc w:val="right"/>
    </w:pPr>
    <w:rPr>
      <w:b/>
      <w:sz w:val="28"/>
      <w:szCs w:val="20"/>
    </w:rPr>
  </w:style>
  <w:style w:type="paragraph" w:styleId="a4">
    <w:name w:val="Normal (Web)"/>
    <w:basedOn w:val="a"/>
    <w:rsid w:val="0058267D"/>
    <w:pPr>
      <w:spacing w:before="30" w:after="30"/>
    </w:pPr>
    <w:rPr>
      <w:rFonts w:ascii="Arial" w:hAnsi="Arial" w:cs="Arial"/>
      <w:color w:val="332E2D"/>
      <w:spacing w:val="2"/>
    </w:rPr>
  </w:style>
  <w:style w:type="paragraph" w:styleId="a5">
    <w:name w:val="Balloon Text"/>
    <w:basedOn w:val="a"/>
    <w:link w:val="a6"/>
    <w:uiPriority w:val="99"/>
    <w:semiHidden/>
    <w:unhideWhenUsed/>
    <w:rsid w:val="005826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67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4BE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873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14101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86367.1410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 A. Suvorova</dc:creator>
  <cp:lastModifiedBy>Evgenia A. Suvorova</cp:lastModifiedBy>
  <cp:revision>3</cp:revision>
  <cp:lastPrinted>2016-09-16T08:32:00Z</cp:lastPrinted>
  <dcterms:created xsi:type="dcterms:W3CDTF">2016-09-28T08:22:00Z</dcterms:created>
  <dcterms:modified xsi:type="dcterms:W3CDTF">2016-09-28T11:54:00Z</dcterms:modified>
</cp:coreProperties>
</file>