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85800"/>
            <wp:effectExtent l="0" t="0" r="0" b="0"/>
            <wp:docPr id="2" name="Рисунок 2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8E">
        <w:rPr>
          <w:rFonts w:ascii="Times New Roman" w:hAnsi="Times New Roman" w:cs="Times New Roman"/>
          <w:b/>
          <w:sz w:val="26"/>
          <w:szCs w:val="26"/>
        </w:rPr>
        <w:t>МУНИЦИПАЛЬНОЕ ОБРАЗОВАНИЕ ГОРОД ЭНГЕЛЬС</w:t>
      </w: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8E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8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8E">
        <w:rPr>
          <w:rFonts w:ascii="Times New Roman" w:hAnsi="Times New Roman" w:cs="Times New Roman"/>
          <w:b/>
          <w:sz w:val="26"/>
          <w:szCs w:val="26"/>
        </w:rPr>
        <w:t>ЭНГЕЛЬССКИЙ ГОРОДСКОЙ СОВЕТ ДЕПУТАТОВ</w:t>
      </w: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A3178E" w:rsidRPr="00A3178E" w:rsidRDefault="00A3178E" w:rsidP="00A317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3178E">
        <w:rPr>
          <w:rFonts w:ascii="Times New Roman" w:hAnsi="Times New Roman" w:cs="Times New Roman"/>
          <w:b/>
          <w:bCs/>
          <w:iCs/>
          <w:sz w:val="26"/>
          <w:szCs w:val="26"/>
        </w:rPr>
        <w:t>РЕШЕНИЕ</w:t>
      </w:r>
    </w:p>
    <w:p w:rsidR="0052309A" w:rsidRPr="00153D55" w:rsidRDefault="0052309A" w:rsidP="0052309A">
      <w:pPr>
        <w:jc w:val="center"/>
        <w:rPr>
          <w:rFonts w:ascii="Times New Roman" w:hAnsi="Times New Roman" w:cs="Times New Roman"/>
          <w:b/>
        </w:rPr>
      </w:pPr>
    </w:p>
    <w:p w:rsidR="002F279A" w:rsidRPr="006A14F8" w:rsidRDefault="00D75C27" w:rsidP="00D570A2">
      <w:pPr>
        <w:ind w:firstLine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25 июня </w:t>
      </w:r>
      <w:r w:rsidR="002F279A" w:rsidRPr="006A14F8">
        <w:rPr>
          <w:rFonts w:ascii="Times New Roman" w:hAnsi="Times New Roman"/>
          <w:b/>
          <w:bCs/>
          <w:sz w:val="24"/>
          <w:szCs w:val="24"/>
        </w:rPr>
        <w:t>20</w:t>
      </w:r>
      <w:r w:rsidR="00876720">
        <w:rPr>
          <w:rFonts w:ascii="Times New Roman" w:hAnsi="Times New Roman"/>
          <w:b/>
          <w:bCs/>
          <w:sz w:val="24"/>
          <w:szCs w:val="24"/>
        </w:rPr>
        <w:t>2</w:t>
      </w:r>
      <w:r w:rsidR="007A74C1">
        <w:rPr>
          <w:rFonts w:ascii="Times New Roman" w:hAnsi="Times New Roman"/>
          <w:b/>
          <w:bCs/>
          <w:sz w:val="24"/>
          <w:szCs w:val="24"/>
        </w:rPr>
        <w:t>5</w:t>
      </w:r>
      <w:r w:rsidR="003D05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279A" w:rsidRPr="006A14F8">
        <w:rPr>
          <w:rFonts w:ascii="Times New Roman" w:hAnsi="Times New Roman"/>
          <w:b/>
          <w:bCs/>
          <w:sz w:val="24"/>
          <w:szCs w:val="24"/>
        </w:rPr>
        <w:t xml:space="preserve">года                                                          </w:t>
      </w:r>
      <w:r w:rsidR="003D059C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2F279A" w:rsidRPr="006A14F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114EB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2F279A" w:rsidRPr="006A14F8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E114EB">
        <w:rPr>
          <w:rFonts w:ascii="Times New Roman" w:hAnsi="Times New Roman"/>
          <w:b/>
          <w:bCs/>
          <w:sz w:val="24"/>
          <w:szCs w:val="24"/>
        </w:rPr>
        <w:t xml:space="preserve"> 16</w:t>
      </w:r>
      <w:r w:rsidR="003035B6">
        <w:rPr>
          <w:rFonts w:ascii="Times New Roman" w:hAnsi="Times New Roman"/>
          <w:b/>
          <w:bCs/>
          <w:sz w:val="24"/>
          <w:szCs w:val="24"/>
        </w:rPr>
        <w:t>9</w:t>
      </w:r>
      <w:r w:rsidR="002F279A">
        <w:rPr>
          <w:rFonts w:ascii="Times New Roman" w:hAnsi="Times New Roman"/>
          <w:b/>
          <w:bCs/>
          <w:sz w:val="24"/>
          <w:szCs w:val="24"/>
        </w:rPr>
        <w:t>/</w:t>
      </w:r>
      <w:r w:rsidR="00E114EB">
        <w:rPr>
          <w:rFonts w:ascii="Times New Roman" w:hAnsi="Times New Roman"/>
          <w:b/>
          <w:bCs/>
          <w:sz w:val="24"/>
          <w:szCs w:val="24"/>
        </w:rPr>
        <w:t>39</w:t>
      </w:r>
      <w:r w:rsidR="00876720">
        <w:rPr>
          <w:rFonts w:ascii="Times New Roman" w:hAnsi="Times New Roman"/>
          <w:b/>
          <w:bCs/>
          <w:sz w:val="24"/>
          <w:szCs w:val="24"/>
        </w:rPr>
        <w:t>-03</w:t>
      </w:r>
    </w:p>
    <w:p w:rsidR="002F279A" w:rsidRPr="003E7441" w:rsidRDefault="002F279A" w:rsidP="00D570A2">
      <w:pPr>
        <w:tabs>
          <w:tab w:val="center" w:pos="4677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114EB">
        <w:rPr>
          <w:rFonts w:ascii="Times New Roman" w:hAnsi="Times New Roman"/>
          <w:b/>
          <w:bCs/>
          <w:sz w:val="24"/>
          <w:szCs w:val="24"/>
        </w:rPr>
        <w:t>Тридцать девятое</w:t>
      </w:r>
      <w:r>
        <w:rPr>
          <w:rFonts w:ascii="Times New Roman" w:hAnsi="Times New Roman"/>
          <w:b/>
          <w:bCs/>
          <w:sz w:val="24"/>
          <w:szCs w:val="24"/>
        </w:rPr>
        <w:t xml:space="preserve"> з</w:t>
      </w:r>
      <w:r w:rsidRPr="003E7441">
        <w:rPr>
          <w:rFonts w:ascii="Times New Roman" w:hAnsi="Times New Roman"/>
          <w:b/>
          <w:sz w:val="24"/>
          <w:szCs w:val="24"/>
        </w:rPr>
        <w:t>аседание</w:t>
      </w:r>
    </w:p>
    <w:p w:rsidR="0027691B" w:rsidRPr="0027691B" w:rsidRDefault="00F47577" w:rsidP="00D570A2">
      <w:pPr>
        <w:ind w:right="4393" w:firstLine="0"/>
        <w:rPr>
          <w:rFonts w:ascii="Times New Roman" w:hAnsi="Times New Roman"/>
          <w:b/>
          <w:sz w:val="24"/>
          <w:szCs w:val="24"/>
        </w:rPr>
      </w:pPr>
      <w:r w:rsidRPr="005624DE">
        <w:rPr>
          <w:rFonts w:ascii="Times New Roman" w:hAnsi="Times New Roman"/>
          <w:b/>
          <w:sz w:val="24"/>
          <w:szCs w:val="24"/>
        </w:rPr>
        <w:t>О внесении изменений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="0027691B">
        <w:rPr>
          <w:rFonts w:ascii="Times New Roman" w:hAnsi="Times New Roman"/>
          <w:b/>
          <w:sz w:val="24"/>
          <w:szCs w:val="24"/>
        </w:rPr>
        <w:t>Решение Энгельсского городского Совета депутатов «</w:t>
      </w:r>
      <w:r w:rsidR="0027691B" w:rsidRPr="0027691B">
        <w:rPr>
          <w:rFonts w:ascii="Times New Roman" w:hAnsi="Times New Roman"/>
          <w:b/>
          <w:sz w:val="24"/>
          <w:szCs w:val="24"/>
        </w:rPr>
        <w:t>О регулировании отдельных вопросов реализации инициативных проектов в муниципальном образовании город Энгельс Энгельсского муниципального района Саратовской области»</w:t>
      </w:r>
    </w:p>
    <w:p w:rsidR="00F47577" w:rsidRPr="005624DE" w:rsidRDefault="00F47577" w:rsidP="00D570A2">
      <w:pPr>
        <w:pStyle w:val="a6"/>
        <w:ind w:right="4818"/>
        <w:jc w:val="both"/>
        <w:rPr>
          <w:rFonts w:ascii="Times New Roman" w:hAnsi="Times New Roman"/>
          <w:b/>
          <w:sz w:val="24"/>
          <w:szCs w:val="24"/>
        </w:rPr>
      </w:pPr>
    </w:p>
    <w:p w:rsidR="00F47577" w:rsidRPr="0076642F" w:rsidRDefault="0027691B" w:rsidP="00FF0B2F">
      <w:pPr>
        <w:pStyle w:val="1"/>
        <w:spacing w:before="0" w:after="0" w:line="288" w:lineRule="auto"/>
        <w:ind w:firstLine="708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27691B">
        <w:rPr>
          <w:rFonts w:ascii="Times New Roman" w:hAnsi="Times New Roman"/>
          <w:b w:val="0"/>
          <w:bCs w:val="0"/>
          <w:kern w:val="0"/>
          <w:sz w:val="24"/>
          <w:szCs w:val="24"/>
        </w:rPr>
        <w:t>В соответствии со статьей 49 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r w:rsidR="00FF0B2F" w:rsidRPr="0027691B">
        <w:rPr>
          <w:rFonts w:ascii="Times New Roman" w:hAnsi="Times New Roman"/>
          <w:b w:val="0"/>
          <w:bCs w:val="0"/>
          <w:kern w:val="0"/>
          <w:sz w:val="24"/>
          <w:szCs w:val="24"/>
        </w:rPr>
        <w:t>,</w:t>
      </w:r>
      <w:r w:rsidRPr="0027691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proofErr w:type="gramStart"/>
      <w:r w:rsidR="0070411F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>руководствуясь стать</w:t>
      </w:r>
      <w:r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>ей</w:t>
      </w:r>
      <w:r w:rsidR="0070411F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>11.1</w:t>
      </w:r>
      <w:r w:rsidR="0070411F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="00F47577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>Устав</w:t>
      </w:r>
      <w:r w:rsidR="0070411F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>а</w:t>
      </w:r>
      <w:r w:rsidR="00F47577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муниципального образования город Энгельс Энгельсского муниципального</w:t>
      </w:r>
      <w:proofErr w:type="gramEnd"/>
      <w:r w:rsidR="00F47577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района Саратовской области</w:t>
      </w:r>
      <w:r w:rsidR="00620D68" w:rsidRPr="0076642F">
        <w:rPr>
          <w:rFonts w:ascii="Times New Roman" w:hAnsi="Times New Roman"/>
          <w:b w:val="0"/>
          <w:bCs w:val="0"/>
          <w:kern w:val="0"/>
          <w:sz w:val="24"/>
          <w:szCs w:val="24"/>
        </w:rPr>
        <w:t>,</w:t>
      </w:r>
    </w:p>
    <w:p w:rsidR="00F47577" w:rsidRDefault="00F47577" w:rsidP="00FF0B2F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Энгельсский городской Совет депутатов </w:t>
      </w:r>
    </w:p>
    <w:p w:rsidR="0016594E" w:rsidRDefault="0016594E" w:rsidP="00FF0B2F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47577" w:rsidRDefault="00F47577" w:rsidP="00FF0B2F">
      <w:pPr>
        <w:spacing w:line="288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3E84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620D68" w:rsidRPr="00D570A2" w:rsidRDefault="00620D68" w:rsidP="00D570A2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</w:p>
    <w:p w:rsidR="00D570A2" w:rsidRPr="00D570A2" w:rsidRDefault="0068767A" w:rsidP="00D570A2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570A2" w:rsidRPr="00D570A2">
        <w:rPr>
          <w:rFonts w:ascii="Times New Roman" w:hAnsi="Times New Roman"/>
          <w:sz w:val="24"/>
          <w:szCs w:val="24"/>
        </w:rPr>
        <w:t>Внести в Решение</w:t>
      </w:r>
      <w:r w:rsidR="00D570A2">
        <w:rPr>
          <w:rFonts w:ascii="Times New Roman" w:hAnsi="Times New Roman"/>
          <w:sz w:val="24"/>
          <w:szCs w:val="24"/>
        </w:rPr>
        <w:t xml:space="preserve"> Энгельсского городского Совета депутатов от 30 июня 2021 года №</w:t>
      </w:r>
      <w:r w:rsidR="00D570A2" w:rsidRPr="00D570A2">
        <w:rPr>
          <w:rFonts w:ascii="Times New Roman" w:hAnsi="Times New Roman"/>
          <w:sz w:val="24"/>
          <w:szCs w:val="24"/>
        </w:rPr>
        <w:t> 259/52-02</w:t>
      </w:r>
      <w:r w:rsidR="00D570A2">
        <w:rPr>
          <w:rFonts w:ascii="Times New Roman" w:hAnsi="Times New Roman"/>
          <w:sz w:val="24"/>
          <w:szCs w:val="24"/>
        </w:rPr>
        <w:t xml:space="preserve"> «</w:t>
      </w:r>
      <w:r w:rsidR="00D570A2" w:rsidRPr="00D570A2">
        <w:rPr>
          <w:rFonts w:ascii="Times New Roman" w:hAnsi="Times New Roman"/>
          <w:sz w:val="24"/>
          <w:szCs w:val="24"/>
        </w:rPr>
        <w:t>О регулировании отдельных вопросов реализации инициативных проектов в муниципальном образовании город Энгельс Энгельсского муниципального района Саратовской области</w:t>
      </w:r>
      <w:r w:rsidR="00130953">
        <w:rPr>
          <w:rFonts w:ascii="Times New Roman" w:hAnsi="Times New Roman"/>
          <w:sz w:val="24"/>
          <w:szCs w:val="24"/>
        </w:rPr>
        <w:t>»</w:t>
      </w:r>
      <w:r w:rsidR="00D570A2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76642F" w:rsidRDefault="002C0EAA" w:rsidP="002C0EAA">
      <w:pPr>
        <w:widowControl/>
        <w:tabs>
          <w:tab w:val="left" w:pos="0"/>
        </w:tabs>
        <w:autoSpaceDE/>
        <w:autoSpaceDN/>
        <w:adjustRightInd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76642F" w:rsidRPr="0076642F">
        <w:rPr>
          <w:rFonts w:ascii="Times New Roman" w:hAnsi="Times New Roman" w:cs="Times New Roman"/>
          <w:sz w:val="24"/>
          <w:szCs w:val="24"/>
        </w:rPr>
        <w:t>В подпункте 1 пункта 1.3 Приложения 1 «Порядок определения части территории муниципального образования город Энгельс Энгельсского муниципального района Саратовской области, на которой могут реализовываться инициативные проекты» слово «шестнадцатилетнего» заменить словом «восемнадцатилетнего».</w:t>
      </w:r>
    </w:p>
    <w:p w:rsidR="00DB3484" w:rsidRPr="00DB3484" w:rsidRDefault="002C0EAA" w:rsidP="002C0EAA">
      <w:pPr>
        <w:widowControl/>
        <w:autoSpaceDE/>
        <w:autoSpaceDN/>
        <w:adjustRightInd/>
        <w:spacing w:line="288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DB3484" w:rsidRPr="00A50207">
        <w:rPr>
          <w:rFonts w:ascii="Times New Roman" w:hAnsi="Times New Roman" w:cs="Times New Roman"/>
          <w:sz w:val="24"/>
          <w:szCs w:val="24"/>
        </w:rPr>
        <w:t>В Приложении 2 «Порядок выдвижения, внесения, обсуждения и рассмотрения</w:t>
      </w:r>
      <w:r w:rsidR="00DB3484" w:rsidRPr="00725885">
        <w:rPr>
          <w:rFonts w:ascii="Times New Roman" w:hAnsi="Times New Roman"/>
          <w:sz w:val="24"/>
          <w:szCs w:val="24"/>
        </w:rPr>
        <w:t xml:space="preserve"> инициативных проектов в муниципальном образовании город </w:t>
      </w:r>
      <w:r w:rsidR="00DB3484">
        <w:rPr>
          <w:rFonts w:ascii="Times New Roman" w:hAnsi="Times New Roman"/>
          <w:sz w:val="24"/>
          <w:szCs w:val="24"/>
        </w:rPr>
        <w:t>Энгельс Энгельсского муниципального района Саратовской области</w:t>
      </w:r>
      <w:r w:rsidR="00DB3484" w:rsidRPr="00DB3484">
        <w:rPr>
          <w:rFonts w:ascii="Times New Roman" w:hAnsi="Times New Roman"/>
          <w:sz w:val="24"/>
          <w:szCs w:val="24"/>
        </w:rPr>
        <w:t>»:</w:t>
      </w:r>
    </w:p>
    <w:p w:rsidR="00DB3484" w:rsidRPr="00DB3484" w:rsidRDefault="00DB3484" w:rsidP="00DB3484">
      <w:pPr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DB3484">
        <w:rPr>
          <w:rFonts w:ascii="Times New Roman" w:hAnsi="Times New Roman"/>
          <w:sz w:val="24"/>
          <w:szCs w:val="24"/>
        </w:rPr>
        <w:t>а) в пунктах 1.2, 1.3, 2.2 слова «местного значения» заменить словами «непосредственного обеспечения жизнедеятельности населения»;</w:t>
      </w:r>
    </w:p>
    <w:p w:rsidR="00DB3484" w:rsidRPr="00DB3484" w:rsidRDefault="00DB3484" w:rsidP="00DB3484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DB3484">
        <w:rPr>
          <w:rFonts w:ascii="Times New Roman" w:hAnsi="Times New Roman"/>
          <w:sz w:val="24"/>
          <w:szCs w:val="24"/>
        </w:rPr>
        <w:t>б) в пунктах 2.1, 3.2 слово «шестнадцатилетнего» заменить словом «восемнадцатилетнего»;</w:t>
      </w:r>
    </w:p>
    <w:p w:rsidR="009816E3" w:rsidRPr="009816E3" w:rsidRDefault="009816E3" w:rsidP="009816E3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9816E3">
        <w:rPr>
          <w:rFonts w:ascii="Times New Roman" w:hAnsi="Times New Roman"/>
          <w:sz w:val="24"/>
          <w:szCs w:val="24"/>
        </w:rPr>
        <w:t>в) в пункте 2.3:</w:t>
      </w:r>
    </w:p>
    <w:p w:rsidR="009816E3" w:rsidRPr="009816E3" w:rsidRDefault="009816E3" w:rsidP="009816E3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9816E3">
        <w:rPr>
          <w:rFonts w:ascii="Times New Roman" w:hAnsi="Times New Roman"/>
          <w:sz w:val="24"/>
          <w:szCs w:val="24"/>
        </w:rPr>
        <w:t>- слово «шестнадцатилетнего» заменить словом «восемнадцатилетнего»;</w:t>
      </w:r>
    </w:p>
    <w:p w:rsidR="009816E3" w:rsidRPr="009816E3" w:rsidRDefault="009816E3" w:rsidP="009816E3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9816E3">
        <w:rPr>
          <w:rFonts w:ascii="Times New Roman" w:hAnsi="Times New Roman"/>
          <w:sz w:val="24"/>
          <w:szCs w:val="24"/>
        </w:rPr>
        <w:t>- слова «или конференции», «или конференцией граждан», «(конференции)», «и конференций» исключить;</w:t>
      </w:r>
    </w:p>
    <w:p w:rsidR="009816E3" w:rsidRPr="009816E3" w:rsidRDefault="009816E3" w:rsidP="009816E3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9816E3">
        <w:rPr>
          <w:rFonts w:ascii="Times New Roman" w:hAnsi="Times New Roman"/>
          <w:sz w:val="24"/>
          <w:szCs w:val="24"/>
        </w:rPr>
        <w:t>- слова «</w:t>
      </w:r>
      <w:proofErr w:type="gramStart"/>
      <w:r w:rsidRPr="009816E3">
        <w:rPr>
          <w:rFonts w:ascii="Times New Roman" w:hAnsi="Times New Roman"/>
          <w:sz w:val="24"/>
          <w:szCs w:val="24"/>
        </w:rPr>
        <w:t>осуществляющих</w:t>
      </w:r>
      <w:proofErr w:type="gramEnd"/>
      <w:r w:rsidRPr="009816E3">
        <w:rPr>
          <w:rFonts w:ascii="Times New Roman" w:hAnsi="Times New Roman"/>
          <w:sz w:val="24"/>
          <w:szCs w:val="24"/>
        </w:rPr>
        <w:t xml:space="preserve"> территориальное общественное самоуправление» </w:t>
      </w:r>
      <w:r w:rsidRPr="009816E3">
        <w:rPr>
          <w:rFonts w:ascii="Times New Roman" w:hAnsi="Times New Roman"/>
          <w:sz w:val="24"/>
          <w:szCs w:val="24"/>
        </w:rPr>
        <w:lastRenderedPageBreak/>
        <w:t xml:space="preserve">заменить словами «по вопросам осуществления территориального общественного самоуправления на части территории </w:t>
      </w:r>
      <w:r w:rsidRPr="007176CB">
        <w:rPr>
          <w:rFonts w:ascii="Times New Roman" w:hAnsi="Times New Roman"/>
          <w:sz w:val="24"/>
          <w:szCs w:val="24"/>
        </w:rPr>
        <w:t>муниципального образования город Энгельс Энгельсского муниципального района Саратовской</w:t>
      </w:r>
      <w:r>
        <w:rPr>
          <w:rFonts w:ascii="Times New Roman" w:hAnsi="Times New Roman"/>
          <w:sz w:val="24"/>
          <w:szCs w:val="24"/>
        </w:rPr>
        <w:t xml:space="preserve"> области</w:t>
      </w:r>
      <w:r w:rsidRPr="009816E3">
        <w:rPr>
          <w:rFonts w:ascii="Times New Roman" w:hAnsi="Times New Roman"/>
          <w:sz w:val="24"/>
          <w:szCs w:val="24"/>
        </w:rPr>
        <w:t>»;</w:t>
      </w:r>
    </w:p>
    <w:p w:rsidR="009816E3" w:rsidRPr="009816E3" w:rsidRDefault="009816E3" w:rsidP="009816E3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9816E3">
        <w:rPr>
          <w:rFonts w:ascii="Times New Roman" w:hAnsi="Times New Roman"/>
          <w:sz w:val="24"/>
          <w:szCs w:val="24"/>
        </w:rPr>
        <w:t>г) в пункте 2.4 слово «(конференции)» исключить;</w:t>
      </w:r>
    </w:p>
    <w:p w:rsidR="00715EAC" w:rsidRPr="00715EAC" w:rsidRDefault="00715EAC" w:rsidP="00715EAC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715EAC">
        <w:rPr>
          <w:rFonts w:ascii="Times New Roman" w:hAnsi="Times New Roman"/>
          <w:sz w:val="24"/>
          <w:szCs w:val="24"/>
        </w:rPr>
        <w:t>д) в пунктах 3.1, 3.3, 4.8 слова «Энгельсского городского Совета депутатов www.engels.me</w:t>
      </w:r>
      <w:r>
        <w:rPr>
          <w:rFonts w:ascii="Times New Roman" w:hAnsi="Times New Roman"/>
          <w:sz w:val="24"/>
          <w:szCs w:val="24"/>
        </w:rPr>
        <w:t>»</w:t>
      </w:r>
      <w:r w:rsidRPr="00715EAC">
        <w:rPr>
          <w:rFonts w:ascii="Times New Roman" w:hAnsi="Times New Roman"/>
          <w:sz w:val="24"/>
          <w:szCs w:val="24"/>
        </w:rPr>
        <w:t xml:space="preserve"> исключить;</w:t>
      </w:r>
    </w:p>
    <w:p w:rsidR="00715EAC" w:rsidRPr="00715EAC" w:rsidRDefault="00715EAC" w:rsidP="00715EAC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715EAC">
        <w:rPr>
          <w:rFonts w:ascii="Times New Roman" w:hAnsi="Times New Roman"/>
          <w:sz w:val="24"/>
          <w:szCs w:val="24"/>
        </w:rPr>
        <w:t xml:space="preserve">е) в пункте 4.2. слова «вправе отказать» заменить словами «принимает решение об отказе»; </w:t>
      </w:r>
    </w:p>
    <w:p w:rsidR="00A2181A" w:rsidRDefault="00715EAC" w:rsidP="00715EAC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715EAC">
        <w:rPr>
          <w:rFonts w:ascii="Times New Roman" w:hAnsi="Times New Roman"/>
          <w:sz w:val="24"/>
          <w:szCs w:val="24"/>
        </w:rPr>
        <w:t>ж) в пункте 7.1</w:t>
      </w:r>
      <w:r w:rsidR="00A2181A">
        <w:rPr>
          <w:rFonts w:ascii="Times New Roman" w:hAnsi="Times New Roman"/>
          <w:sz w:val="24"/>
          <w:szCs w:val="24"/>
        </w:rPr>
        <w:t>:</w:t>
      </w:r>
    </w:p>
    <w:p w:rsidR="00A2181A" w:rsidRDefault="00A2181A" w:rsidP="00715EAC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15EAC" w:rsidRPr="00715EAC">
        <w:rPr>
          <w:rFonts w:ascii="Times New Roman" w:hAnsi="Times New Roman"/>
          <w:sz w:val="24"/>
          <w:szCs w:val="24"/>
        </w:rPr>
        <w:t xml:space="preserve"> слово </w:t>
      </w:r>
      <w:r w:rsidR="00693DB6">
        <w:rPr>
          <w:rFonts w:ascii="Times New Roman" w:hAnsi="Times New Roman"/>
          <w:sz w:val="24"/>
          <w:szCs w:val="24"/>
        </w:rPr>
        <w:t>«</w:t>
      </w:r>
      <w:r w:rsidR="00715EAC" w:rsidRPr="00715EAC">
        <w:rPr>
          <w:rFonts w:ascii="Times New Roman" w:hAnsi="Times New Roman"/>
          <w:sz w:val="24"/>
          <w:szCs w:val="24"/>
        </w:rPr>
        <w:t>(конференцией)</w:t>
      </w:r>
      <w:r w:rsidR="00693DB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исключить;</w:t>
      </w:r>
    </w:p>
    <w:p w:rsidR="00715EAC" w:rsidRPr="00715EAC" w:rsidRDefault="00A2181A" w:rsidP="00715EAC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715EAC" w:rsidRPr="00715EAC">
        <w:rPr>
          <w:rFonts w:ascii="Times New Roman" w:hAnsi="Times New Roman"/>
          <w:sz w:val="24"/>
          <w:szCs w:val="24"/>
        </w:rPr>
        <w:t xml:space="preserve"> слова «или инициаторами проекта» заменить словами «а также иные лица, определяемые законодательством Российской Федерации»;</w:t>
      </w:r>
    </w:p>
    <w:p w:rsidR="00715EAC" w:rsidRPr="00C87C91" w:rsidRDefault="00715EAC" w:rsidP="00715EAC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C87C91">
        <w:rPr>
          <w:rFonts w:ascii="Times New Roman" w:hAnsi="Times New Roman"/>
          <w:sz w:val="24"/>
          <w:szCs w:val="24"/>
        </w:rPr>
        <w:t>з) в пункте 7.2 слова «</w:t>
      </w:r>
      <w:r w:rsidR="00C87C91" w:rsidRPr="00C87C91">
        <w:rPr>
          <w:rFonts w:ascii="Times New Roman" w:hAnsi="Times New Roman"/>
          <w:sz w:val="24"/>
          <w:szCs w:val="24"/>
        </w:rPr>
        <w:t>опубликованию (обнародованию) и размещению на</w:t>
      </w:r>
      <w:r w:rsidR="00C87C9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87C91" w:rsidRPr="00C87C91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="00C87C91" w:rsidRPr="00C87C91">
        <w:rPr>
          <w:rFonts w:ascii="Times New Roman" w:hAnsi="Times New Roman"/>
          <w:sz w:val="24"/>
          <w:szCs w:val="24"/>
        </w:rPr>
        <w:t xml:space="preserve"> Энгельсского городского Совета депутатов www.engels.me»</w:t>
      </w:r>
      <w:r w:rsidRPr="00C87C91">
        <w:rPr>
          <w:rFonts w:ascii="Times New Roman" w:hAnsi="Times New Roman"/>
          <w:sz w:val="24"/>
          <w:szCs w:val="24"/>
        </w:rPr>
        <w:t xml:space="preserve"> заменить словами «обнародованию, в том числе посредством размещения на официальном сайте»;</w:t>
      </w:r>
    </w:p>
    <w:p w:rsidR="00C87C91" w:rsidRPr="00C87C91" w:rsidRDefault="00C87C91" w:rsidP="00C87C91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C87C91">
        <w:rPr>
          <w:rFonts w:ascii="Times New Roman" w:hAnsi="Times New Roman"/>
          <w:sz w:val="24"/>
          <w:szCs w:val="24"/>
        </w:rPr>
        <w:t xml:space="preserve">и) в пункте 7.3 слова «и размещению на </w:t>
      </w:r>
      <w:hyperlink r:id="rId11" w:history="1">
        <w:r w:rsidRPr="00C87C91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Pr="00C87C91">
        <w:rPr>
          <w:rFonts w:ascii="Times New Roman" w:hAnsi="Times New Roman"/>
          <w:sz w:val="24"/>
          <w:szCs w:val="24"/>
        </w:rPr>
        <w:t xml:space="preserve"> Энгельсского городского Совета депутатов www.engels.me» заменить словами «в том числе посредством размещения на официальном сайте».</w:t>
      </w:r>
    </w:p>
    <w:p w:rsidR="00403FE0" w:rsidRPr="003345F0" w:rsidRDefault="00403FE0" w:rsidP="00403FE0">
      <w:pPr>
        <w:tabs>
          <w:tab w:val="left" w:pos="993"/>
          <w:tab w:val="left" w:pos="1134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3345F0">
        <w:rPr>
          <w:rFonts w:ascii="Times New Roman" w:hAnsi="Times New Roman"/>
          <w:sz w:val="24"/>
          <w:szCs w:val="24"/>
        </w:rPr>
        <w:t xml:space="preserve">1.3. В </w:t>
      </w:r>
      <w:r w:rsidR="003345F0" w:rsidRPr="003345F0">
        <w:rPr>
          <w:rFonts w:ascii="Times New Roman" w:hAnsi="Times New Roman"/>
          <w:sz w:val="24"/>
          <w:szCs w:val="24"/>
        </w:rPr>
        <w:t xml:space="preserve">пунктах 1.3, 2.1 </w:t>
      </w:r>
      <w:r w:rsidRPr="003345F0">
        <w:rPr>
          <w:rFonts w:ascii="Times New Roman" w:hAnsi="Times New Roman"/>
          <w:sz w:val="24"/>
          <w:szCs w:val="24"/>
        </w:rPr>
        <w:t>Приложени</w:t>
      </w:r>
      <w:r w:rsidR="003345F0">
        <w:rPr>
          <w:rFonts w:ascii="Times New Roman" w:hAnsi="Times New Roman"/>
          <w:sz w:val="24"/>
          <w:szCs w:val="24"/>
        </w:rPr>
        <w:t>я</w:t>
      </w:r>
      <w:r w:rsidRPr="003345F0">
        <w:rPr>
          <w:rFonts w:ascii="Times New Roman" w:hAnsi="Times New Roman"/>
          <w:sz w:val="24"/>
          <w:szCs w:val="24"/>
        </w:rPr>
        <w:t xml:space="preserve"> 3 </w:t>
      </w:r>
      <w:r w:rsidR="003345F0" w:rsidRPr="003345F0">
        <w:rPr>
          <w:rFonts w:ascii="Times New Roman" w:hAnsi="Times New Roman"/>
          <w:sz w:val="24"/>
          <w:szCs w:val="24"/>
        </w:rPr>
        <w:t>«</w:t>
      </w:r>
      <w:r w:rsidR="003345F0" w:rsidRPr="00D77C56">
        <w:rPr>
          <w:rFonts w:ascii="Times New Roman" w:hAnsi="Times New Roman"/>
          <w:sz w:val="24"/>
          <w:szCs w:val="24"/>
        </w:rPr>
        <w:t>Порядок конкурсного отбора инициативных проектов в муниципальном образовании город Энгельс Энгельсского муниципального района Саратовской области</w:t>
      </w:r>
      <w:r w:rsidR="003345F0">
        <w:rPr>
          <w:rFonts w:ascii="Times New Roman" w:hAnsi="Times New Roman"/>
          <w:sz w:val="24"/>
          <w:szCs w:val="24"/>
        </w:rPr>
        <w:t>»</w:t>
      </w:r>
      <w:r w:rsidRPr="003345F0">
        <w:rPr>
          <w:rFonts w:ascii="Times New Roman" w:hAnsi="Times New Roman"/>
          <w:sz w:val="24"/>
          <w:szCs w:val="24"/>
        </w:rPr>
        <w:t xml:space="preserve"> слова «местного значения» заменить словами «непосредственного обеспечения жизнедеятельности населения»</w:t>
      </w:r>
      <w:r w:rsidR="003345F0">
        <w:rPr>
          <w:rFonts w:ascii="Times New Roman" w:hAnsi="Times New Roman"/>
          <w:sz w:val="24"/>
          <w:szCs w:val="24"/>
        </w:rPr>
        <w:t>.</w:t>
      </w:r>
    </w:p>
    <w:p w:rsidR="00F47577" w:rsidRPr="002838D4" w:rsidRDefault="00060395" w:rsidP="00D570A2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66B0">
        <w:rPr>
          <w:rFonts w:ascii="Times New Roman" w:hAnsi="Times New Roman"/>
          <w:sz w:val="24"/>
          <w:szCs w:val="24"/>
        </w:rPr>
        <w:t xml:space="preserve">2. </w:t>
      </w:r>
      <w:r w:rsidR="00F47577" w:rsidRPr="002838D4">
        <w:rPr>
          <w:rFonts w:ascii="Times New Roman" w:hAnsi="Times New Roman"/>
          <w:sz w:val="24"/>
          <w:szCs w:val="24"/>
        </w:rPr>
        <w:t xml:space="preserve">Настоящее </w:t>
      </w:r>
      <w:r w:rsidR="00427F69">
        <w:rPr>
          <w:rFonts w:ascii="Times New Roman" w:hAnsi="Times New Roman"/>
          <w:sz w:val="24"/>
          <w:szCs w:val="24"/>
        </w:rPr>
        <w:t>Р</w:t>
      </w:r>
      <w:r w:rsidR="00F47577" w:rsidRPr="002838D4">
        <w:rPr>
          <w:rFonts w:ascii="Times New Roman" w:hAnsi="Times New Roman"/>
          <w:sz w:val="24"/>
          <w:szCs w:val="24"/>
        </w:rPr>
        <w:t>ешение вступает в силу со дня официального опубликования.</w:t>
      </w:r>
    </w:p>
    <w:p w:rsidR="00F47577" w:rsidRPr="002838D4" w:rsidRDefault="00060395" w:rsidP="00CF25DE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66B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F47577" w:rsidRPr="002838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47577" w:rsidRPr="002838D4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427F69">
        <w:rPr>
          <w:rFonts w:ascii="Times New Roman" w:hAnsi="Times New Roman"/>
          <w:sz w:val="24"/>
          <w:szCs w:val="24"/>
        </w:rPr>
        <w:t>Р</w:t>
      </w:r>
      <w:r w:rsidR="00F47577" w:rsidRPr="002838D4">
        <w:rPr>
          <w:rFonts w:ascii="Times New Roman" w:hAnsi="Times New Roman"/>
          <w:sz w:val="24"/>
          <w:szCs w:val="24"/>
        </w:rPr>
        <w:t xml:space="preserve">ешения возложить на Комиссию </w:t>
      </w:r>
      <w:r w:rsidR="00620D68" w:rsidRPr="00A93305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</w:t>
      </w:r>
      <w:r w:rsidR="00F47577" w:rsidRPr="002838D4">
        <w:rPr>
          <w:rFonts w:ascii="Times New Roman" w:hAnsi="Times New Roman"/>
          <w:sz w:val="24"/>
          <w:szCs w:val="24"/>
        </w:rPr>
        <w:t>по правовому обеспечению и развитию местного самоуправления.</w:t>
      </w:r>
    </w:p>
    <w:p w:rsidR="00D42A5F" w:rsidRDefault="00D42A5F" w:rsidP="00620D68">
      <w:pPr>
        <w:tabs>
          <w:tab w:val="num" w:pos="1843"/>
        </w:tabs>
        <w:ind w:left="3828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3035B6" w:rsidRDefault="003035B6" w:rsidP="00620D68">
      <w:pPr>
        <w:tabs>
          <w:tab w:val="num" w:pos="1843"/>
        </w:tabs>
        <w:ind w:left="3828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3035B6" w:rsidRDefault="003035B6" w:rsidP="00620D68">
      <w:pPr>
        <w:tabs>
          <w:tab w:val="num" w:pos="1843"/>
        </w:tabs>
        <w:ind w:left="3828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3035B6" w:rsidRPr="003035B6" w:rsidRDefault="003035B6" w:rsidP="003035B6">
      <w:pPr>
        <w:widowControl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35B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3035B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3035B6" w:rsidRPr="003035B6" w:rsidRDefault="003035B6" w:rsidP="003035B6">
      <w:pPr>
        <w:widowControl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35B6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</w:t>
      </w:r>
      <w:r w:rsidRPr="003035B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Ю.В. </w:t>
      </w:r>
      <w:proofErr w:type="spellStart"/>
      <w:r w:rsidRPr="003035B6">
        <w:rPr>
          <w:rFonts w:ascii="Times New Roman" w:hAnsi="Times New Roman" w:cs="Times New Roman"/>
          <w:b/>
          <w:sz w:val="24"/>
          <w:szCs w:val="24"/>
        </w:rPr>
        <w:t>Таушанкова</w:t>
      </w:r>
      <w:proofErr w:type="spellEnd"/>
    </w:p>
    <w:p w:rsidR="003345F0" w:rsidRDefault="003345F0" w:rsidP="00D42A5F">
      <w:pPr>
        <w:tabs>
          <w:tab w:val="num" w:pos="1843"/>
        </w:tabs>
        <w:ind w:left="5387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B74586" w:rsidRDefault="00B74586" w:rsidP="00D42A5F">
      <w:pPr>
        <w:tabs>
          <w:tab w:val="num" w:pos="1843"/>
        </w:tabs>
        <w:ind w:left="5387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5D7AFA" w:rsidRPr="00825375" w:rsidRDefault="005D7AFA" w:rsidP="00D42A5F">
      <w:pPr>
        <w:tabs>
          <w:tab w:val="num" w:pos="1843"/>
        </w:tabs>
        <w:ind w:left="5387" w:firstLine="0"/>
        <w:contextualSpacing/>
        <w:jc w:val="left"/>
        <w:rPr>
          <w:rFonts w:ascii="Times New Roman" w:hAnsi="Times New Roman"/>
          <w:sz w:val="24"/>
          <w:szCs w:val="24"/>
        </w:rPr>
      </w:pPr>
    </w:p>
    <w:sectPr w:rsidR="005D7AFA" w:rsidRPr="00825375" w:rsidSect="00D570A2">
      <w:pgSz w:w="11906" w:h="16838"/>
      <w:pgMar w:top="568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EB" w:rsidRDefault="00E114EB" w:rsidP="008C6A33">
      <w:r>
        <w:separator/>
      </w:r>
    </w:p>
  </w:endnote>
  <w:endnote w:type="continuationSeparator" w:id="0">
    <w:p w:rsidR="00E114EB" w:rsidRDefault="00E114EB" w:rsidP="008C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EB" w:rsidRDefault="00E114EB" w:rsidP="008C6A33">
      <w:r>
        <w:separator/>
      </w:r>
    </w:p>
  </w:footnote>
  <w:footnote w:type="continuationSeparator" w:id="0">
    <w:p w:rsidR="00E114EB" w:rsidRDefault="00E114EB" w:rsidP="008C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90A"/>
    <w:multiLevelType w:val="multilevel"/>
    <w:tmpl w:val="3D6846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2">
    <w:nsid w:val="05570710"/>
    <w:multiLevelType w:val="multilevel"/>
    <w:tmpl w:val="204EA5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F9D7B54"/>
    <w:multiLevelType w:val="multilevel"/>
    <w:tmpl w:val="52FE4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57D421C4"/>
    <w:multiLevelType w:val="hybridMultilevel"/>
    <w:tmpl w:val="A0824C06"/>
    <w:lvl w:ilvl="0" w:tplc="20523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F33"/>
    <w:rsid w:val="000066B0"/>
    <w:rsid w:val="00026367"/>
    <w:rsid w:val="00060395"/>
    <w:rsid w:val="00062E01"/>
    <w:rsid w:val="000E585C"/>
    <w:rsid w:val="00130953"/>
    <w:rsid w:val="00153D55"/>
    <w:rsid w:val="0016594E"/>
    <w:rsid w:val="00184C03"/>
    <w:rsid w:val="001A32E2"/>
    <w:rsid w:val="001B1096"/>
    <w:rsid w:val="001B5491"/>
    <w:rsid w:val="001C1318"/>
    <w:rsid w:val="001F52BE"/>
    <w:rsid w:val="001F52EE"/>
    <w:rsid w:val="00201AFB"/>
    <w:rsid w:val="00217ACD"/>
    <w:rsid w:val="00246725"/>
    <w:rsid w:val="0027691B"/>
    <w:rsid w:val="002838D4"/>
    <w:rsid w:val="002A02C0"/>
    <w:rsid w:val="002C0EAA"/>
    <w:rsid w:val="002F279A"/>
    <w:rsid w:val="003035B6"/>
    <w:rsid w:val="00325E15"/>
    <w:rsid w:val="003276DC"/>
    <w:rsid w:val="003345F0"/>
    <w:rsid w:val="00354182"/>
    <w:rsid w:val="003D059C"/>
    <w:rsid w:val="003E6241"/>
    <w:rsid w:val="00403FE0"/>
    <w:rsid w:val="00427F69"/>
    <w:rsid w:val="00455ACB"/>
    <w:rsid w:val="00466028"/>
    <w:rsid w:val="00474B94"/>
    <w:rsid w:val="00494D27"/>
    <w:rsid w:val="004C47F6"/>
    <w:rsid w:val="004D2F69"/>
    <w:rsid w:val="004E6561"/>
    <w:rsid w:val="005016CF"/>
    <w:rsid w:val="0050597D"/>
    <w:rsid w:val="0052309A"/>
    <w:rsid w:val="00562075"/>
    <w:rsid w:val="005D7AFA"/>
    <w:rsid w:val="00620D68"/>
    <w:rsid w:val="006261BC"/>
    <w:rsid w:val="0063176D"/>
    <w:rsid w:val="00642923"/>
    <w:rsid w:val="0067467E"/>
    <w:rsid w:val="0068767A"/>
    <w:rsid w:val="006939BE"/>
    <w:rsid w:val="00693DB6"/>
    <w:rsid w:val="006D6F8C"/>
    <w:rsid w:val="006E7A73"/>
    <w:rsid w:val="0070411F"/>
    <w:rsid w:val="00715EAC"/>
    <w:rsid w:val="00723D55"/>
    <w:rsid w:val="0076642F"/>
    <w:rsid w:val="00773FE2"/>
    <w:rsid w:val="007753A4"/>
    <w:rsid w:val="00786042"/>
    <w:rsid w:val="00795B27"/>
    <w:rsid w:val="007A74C1"/>
    <w:rsid w:val="007F02CF"/>
    <w:rsid w:val="007F0CAE"/>
    <w:rsid w:val="00825375"/>
    <w:rsid w:val="0083218D"/>
    <w:rsid w:val="008365E4"/>
    <w:rsid w:val="00852DE9"/>
    <w:rsid w:val="00856543"/>
    <w:rsid w:val="00876720"/>
    <w:rsid w:val="00893AD9"/>
    <w:rsid w:val="008955AC"/>
    <w:rsid w:val="00895E7A"/>
    <w:rsid w:val="008C6A33"/>
    <w:rsid w:val="00903C7D"/>
    <w:rsid w:val="0091574B"/>
    <w:rsid w:val="00967607"/>
    <w:rsid w:val="009816E3"/>
    <w:rsid w:val="00A03D17"/>
    <w:rsid w:val="00A2181A"/>
    <w:rsid w:val="00A3178E"/>
    <w:rsid w:val="00A50207"/>
    <w:rsid w:val="00A616C8"/>
    <w:rsid w:val="00A8486F"/>
    <w:rsid w:val="00AA6DCD"/>
    <w:rsid w:val="00AB1B5E"/>
    <w:rsid w:val="00AC1BA7"/>
    <w:rsid w:val="00AE2D21"/>
    <w:rsid w:val="00AE74CA"/>
    <w:rsid w:val="00B00B2F"/>
    <w:rsid w:val="00B064F5"/>
    <w:rsid w:val="00B11F9A"/>
    <w:rsid w:val="00B74586"/>
    <w:rsid w:val="00B809EC"/>
    <w:rsid w:val="00B92F33"/>
    <w:rsid w:val="00BB6C11"/>
    <w:rsid w:val="00BF7BDE"/>
    <w:rsid w:val="00C34CAB"/>
    <w:rsid w:val="00C452A8"/>
    <w:rsid w:val="00C46F32"/>
    <w:rsid w:val="00C6578E"/>
    <w:rsid w:val="00C858A7"/>
    <w:rsid w:val="00C87C91"/>
    <w:rsid w:val="00C87E74"/>
    <w:rsid w:val="00CA6DF2"/>
    <w:rsid w:val="00CF12A5"/>
    <w:rsid w:val="00CF25DE"/>
    <w:rsid w:val="00D01E04"/>
    <w:rsid w:val="00D210EE"/>
    <w:rsid w:val="00D42A5F"/>
    <w:rsid w:val="00D570A2"/>
    <w:rsid w:val="00D75C27"/>
    <w:rsid w:val="00D93919"/>
    <w:rsid w:val="00DB1E58"/>
    <w:rsid w:val="00DB3484"/>
    <w:rsid w:val="00DD25B6"/>
    <w:rsid w:val="00DE3E52"/>
    <w:rsid w:val="00DF2606"/>
    <w:rsid w:val="00E02CE0"/>
    <w:rsid w:val="00E114EB"/>
    <w:rsid w:val="00E23B1B"/>
    <w:rsid w:val="00E56A66"/>
    <w:rsid w:val="00E76008"/>
    <w:rsid w:val="00EA31A9"/>
    <w:rsid w:val="00EC624C"/>
    <w:rsid w:val="00EE023D"/>
    <w:rsid w:val="00EF6320"/>
    <w:rsid w:val="00F47577"/>
    <w:rsid w:val="00F80B46"/>
    <w:rsid w:val="00F85D7D"/>
    <w:rsid w:val="00FD5BCF"/>
    <w:rsid w:val="00FD7A64"/>
    <w:rsid w:val="00FF0B2F"/>
    <w:rsid w:val="00FF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7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30331527/367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30331527/36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EA2D-BA25-4FC4-99C2-D26091A9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Евгения А. Суворова</cp:lastModifiedBy>
  <cp:revision>59</cp:revision>
  <cp:lastPrinted>2025-06-04T07:35:00Z</cp:lastPrinted>
  <dcterms:created xsi:type="dcterms:W3CDTF">2017-04-13T11:02:00Z</dcterms:created>
  <dcterms:modified xsi:type="dcterms:W3CDTF">2025-06-20T12:05:00Z</dcterms:modified>
</cp:coreProperties>
</file>